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88567" w14:textId="48A70E2D" w:rsidR="008D2D74" w:rsidRPr="00125D65" w:rsidRDefault="008D2D74" w:rsidP="008D2D74">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F20A3D">
        <w:rPr>
          <w:rFonts w:ascii="Arial" w:eastAsia="Arial Unicode MS" w:hAnsi="Arial" w:cs="Times New Roman"/>
          <w:b/>
          <w:bCs/>
          <w:sz w:val="28"/>
          <w:szCs w:val="28"/>
        </w:rPr>
        <w:t>8</w:t>
      </w:r>
      <w:r w:rsidRPr="00125D65">
        <w:rPr>
          <w:rFonts w:ascii="Arial" w:eastAsia="Arial Unicode MS" w:hAnsi="Arial" w:cs="Times New Roman"/>
          <w:b/>
          <w:bCs/>
          <w:sz w:val="28"/>
          <w:szCs w:val="28"/>
        </w:rPr>
        <w:tab/>
      </w:r>
      <w:r w:rsidRPr="00B04407">
        <w:rPr>
          <w:rFonts w:ascii="Arial" w:eastAsia="Arial Unicode MS" w:hAnsi="Arial" w:cs="Times New Roman"/>
          <w:b/>
          <w:bCs/>
          <w:sz w:val="28"/>
          <w:szCs w:val="28"/>
        </w:rPr>
        <w:t>R2-</w:t>
      </w:r>
      <w:r w:rsidR="00C0276F" w:rsidRPr="00B04407">
        <w:rPr>
          <w:rFonts w:ascii="Arial" w:eastAsia="Arial Unicode MS" w:hAnsi="Arial" w:cs="Times New Roman"/>
          <w:b/>
          <w:bCs/>
          <w:sz w:val="28"/>
          <w:szCs w:val="28"/>
        </w:rPr>
        <w:t>2</w:t>
      </w:r>
      <w:r w:rsidR="00C0276F">
        <w:rPr>
          <w:rFonts w:ascii="Arial" w:eastAsia="Arial Unicode MS" w:hAnsi="Arial" w:cs="Times New Roman"/>
          <w:b/>
          <w:bCs/>
          <w:sz w:val="28"/>
          <w:szCs w:val="28"/>
        </w:rPr>
        <w:t>4</w:t>
      </w:r>
      <w:r w:rsidR="00291F9D">
        <w:rPr>
          <w:rFonts w:ascii="Arial" w:eastAsia="Arial Unicode MS" w:hAnsi="Arial" w:cs="Times New Roman"/>
          <w:b/>
          <w:bCs/>
          <w:sz w:val="28"/>
          <w:szCs w:val="28"/>
        </w:rPr>
        <w:t>10064</w:t>
      </w:r>
    </w:p>
    <w:p w14:paraId="42ABAC3A" w14:textId="60A1E918" w:rsidR="00A845EE" w:rsidRPr="00A845EE" w:rsidRDefault="00F20A3D" w:rsidP="00A845EE">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Orlando</w:t>
      </w:r>
      <w:r w:rsidR="00A845EE" w:rsidRPr="00A845EE">
        <w:rPr>
          <w:rFonts w:ascii="Arial" w:eastAsia="Arial Unicode MS" w:hAnsi="Arial" w:cs="Times New Roman"/>
          <w:b/>
          <w:bCs/>
          <w:sz w:val="28"/>
          <w:szCs w:val="28"/>
        </w:rPr>
        <w:t xml:space="preserve">, </w:t>
      </w:r>
      <w:r>
        <w:rPr>
          <w:rFonts w:ascii="Arial" w:eastAsia="Arial Unicode MS" w:hAnsi="Arial" w:cs="Times New Roman"/>
          <w:b/>
          <w:bCs/>
          <w:sz w:val="28"/>
          <w:szCs w:val="28"/>
        </w:rPr>
        <w:t>USA</w:t>
      </w:r>
      <w:r w:rsidR="00A845EE" w:rsidRPr="00A845EE">
        <w:rPr>
          <w:rFonts w:ascii="Arial" w:eastAsia="Arial Unicode MS" w:hAnsi="Arial" w:cs="Times New Roman"/>
          <w:b/>
          <w:bCs/>
          <w:sz w:val="28"/>
          <w:szCs w:val="28"/>
        </w:rPr>
        <w:t xml:space="preserve">, </w:t>
      </w:r>
      <w:r w:rsidR="00830EC7">
        <w:rPr>
          <w:rFonts w:ascii="Arial" w:eastAsia="Arial Unicode MS" w:hAnsi="Arial" w:cs="Times New Roman"/>
          <w:b/>
          <w:bCs/>
          <w:sz w:val="28"/>
          <w:szCs w:val="28"/>
        </w:rPr>
        <w:t>Nov</w:t>
      </w:r>
      <w:r w:rsidR="00A845EE" w:rsidRPr="00A845EE">
        <w:rPr>
          <w:rFonts w:ascii="Arial" w:eastAsia="Arial Unicode MS" w:hAnsi="Arial" w:cs="Times New Roman"/>
          <w:b/>
          <w:bCs/>
          <w:sz w:val="28"/>
          <w:szCs w:val="28"/>
        </w:rPr>
        <w:t xml:space="preserve"> 1</w:t>
      </w:r>
      <w:r w:rsidR="00A21BAB">
        <w:rPr>
          <w:rFonts w:ascii="Arial" w:eastAsia="Arial Unicode MS" w:hAnsi="Arial" w:cs="Times New Roman"/>
          <w:b/>
          <w:bCs/>
          <w:sz w:val="28"/>
          <w:szCs w:val="28"/>
        </w:rPr>
        <w:t>8</w:t>
      </w:r>
      <w:r w:rsidR="00A845EE" w:rsidRPr="00A845EE">
        <w:rPr>
          <w:rFonts w:ascii="Arial" w:eastAsia="Arial Unicode MS" w:hAnsi="Arial" w:cs="Times New Roman"/>
          <w:b/>
          <w:bCs/>
          <w:sz w:val="28"/>
          <w:szCs w:val="28"/>
        </w:rPr>
        <w:t xml:space="preserve">th – </w:t>
      </w:r>
      <w:r w:rsidR="00A21BAB">
        <w:rPr>
          <w:rFonts w:ascii="Arial" w:eastAsia="Arial Unicode MS" w:hAnsi="Arial" w:cs="Times New Roman"/>
          <w:b/>
          <w:bCs/>
          <w:sz w:val="28"/>
          <w:szCs w:val="28"/>
        </w:rPr>
        <w:t>22</w:t>
      </w:r>
      <w:r w:rsidR="00C57094">
        <w:rPr>
          <w:rFonts w:ascii="Arial" w:eastAsia="Arial Unicode MS" w:hAnsi="Arial" w:cs="Times New Roman"/>
          <w:b/>
          <w:bCs/>
          <w:sz w:val="28"/>
          <w:szCs w:val="28"/>
        </w:rPr>
        <w:t>nd</w:t>
      </w:r>
      <w:r w:rsidR="00A845EE" w:rsidRPr="00A845EE">
        <w:rPr>
          <w:rFonts w:ascii="Arial" w:eastAsia="Arial Unicode MS" w:hAnsi="Arial" w:cs="Times New Roman"/>
          <w:b/>
          <w:bCs/>
          <w:sz w:val="28"/>
          <w:szCs w:val="28"/>
        </w:rPr>
        <w:t>, 2024</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5F9DF9FA"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70166" w:rsidRPr="009E2C7D">
        <w:rPr>
          <w:rFonts w:ascii="Arial" w:eastAsia="Arial Unicode MS" w:hAnsi="Arial" w:cs="Arial"/>
          <w:b/>
          <w:bCs/>
          <w:kern w:val="0"/>
          <w:sz w:val="24"/>
          <w:szCs w:val="20"/>
        </w:rPr>
        <w:t>8.</w:t>
      </w:r>
      <w:r w:rsidR="00B925AE">
        <w:rPr>
          <w:rFonts w:ascii="Arial" w:eastAsia="Arial Unicode MS" w:hAnsi="Arial" w:cs="Arial"/>
          <w:b/>
          <w:bCs/>
          <w:kern w:val="0"/>
          <w:sz w:val="24"/>
          <w:szCs w:val="20"/>
        </w:rPr>
        <w:t>6</w:t>
      </w:r>
      <w:r w:rsidR="00570166" w:rsidRPr="009E2C7D">
        <w:rPr>
          <w:rFonts w:ascii="Arial" w:eastAsia="Arial Unicode MS" w:hAnsi="Arial" w:cs="Arial"/>
          <w:b/>
          <w:bCs/>
          <w:kern w:val="0"/>
          <w:sz w:val="24"/>
          <w:szCs w:val="20"/>
        </w:rPr>
        <w:t>.</w:t>
      </w:r>
      <w:r w:rsidR="00B925AE">
        <w:rPr>
          <w:rFonts w:ascii="Arial" w:eastAsia="Arial Unicode MS" w:hAnsi="Arial" w:cs="Arial"/>
          <w:b/>
          <w:bCs/>
          <w:kern w:val="0"/>
          <w:sz w:val="24"/>
          <w:szCs w:val="20"/>
        </w:rPr>
        <w:t>4</w:t>
      </w:r>
      <w:r w:rsidR="00570166" w:rsidRPr="009E2C7D">
        <w:rPr>
          <w:rFonts w:ascii="Arial" w:eastAsia="Arial Unicode MS" w:hAnsi="Arial" w:cs="Arial"/>
          <w:b/>
          <w:bCs/>
          <w:kern w:val="0"/>
          <w:sz w:val="24"/>
          <w:szCs w:val="20"/>
        </w:rPr>
        <w:tab/>
      </w:r>
      <w:r w:rsidR="003D44DB">
        <w:rPr>
          <w:rFonts w:ascii="Arial" w:eastAsia="Arial Unicode MS" w:hAnsi="Arial" w:cs="Arial"/>
          <w:b/>
          <w:bCs/>
          <w:kern w:val="0"/>
          <w:sz w:val="24"/>
          <w:szCs w:val="20"/>
        </w:rPr>
        <w:t>Conditional intra-CU LTM</w:t>
      </w:r>
    </w:p>
    <w:p w14:paraId="3EE59378" w14:textId="34192B32"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3D44DB">
        <w:rPr>
          <w:rFonts w:ascii="Arial" w:eastAsia="Arial Unicode MS" w:hAnsi="Arial" w:cs="Arial"/>
          <w:b/>
          <w:bCs/>
          <w:kern w:val="0"/>
          <w:sz w:val="24"/>
          <w:szCs w:val="20"/>
        </w:rPr>
        <w:t>Discussion on conditional intra-CU 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BFCA63D" w14:textId="4A2BF255" w:rsidR="004E22F5" w:rsidRDefault="007B2AE5" w:rsidP="004E22F5">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last RAN2 meeting, </w:t>
      </w:r>
      <w:r w:rsidR="00F737F4">
        <w:rPr>
          <w:rFonts w:ascii="Times New Roman" w:eastAsia="Arial Unicode MS" w:hAnsi="Times New Roman" w:cs="Times New Roman"/>
          <w:kern w:val="0"/>
          <w:szCs w:val="20"/>
          <w:lang w:eastAsia="zh-CN"/>
        </w:rPr>
        <w:t xml:space="preserve">there was an </w:t>
      </w:r>
      <w:r>
        <w:rPr>
          <w:rFonts w:ascii="Times New Roman" w:eastAsia="Arial Unicode MS" w:hAnsi="Times New Roman" w:cs="Times New Roman"/>
          <w:kern w:val="0"/>
          <w:szCs w:val="20"/>
          <w:lang w:eastAsia="zh-CN"/>
        </w:rPr>
        <w:t>initial discussion on intra-CU L</w:t>
      </w:r>
      <w:r>
        <w:rPr>
          <w:rFonts w:ascii="Times New Roman" w:eastAsia="Arial Unicode MS" w:hAnsi="Times New Roman" w:cs="Times New Roman" w:hint="eastAsia"/>
          <w:kern w:val="0"/>
          <w:szCs w:val="20"/>
          <w:lang w:eastAsia="zh-CN"/>
        </w:rPr>
        <w:t>TM</w:t>
      </w:r>
      <w:r w:rsidR="00F737F4">
        <w:rPr>
          <w:rFonts w:ascii="Times New Roman" w:eastAsia="Arial Unicode MS" w:hAnsi="Times New Roman" w:cs="Times New Roman"/>
          <w:kern w:val="0"/>
          <w:szCs w:val="20"/>
          <w:lang w:eastAsia="zh-CN"/>
        </w:rPr>
        <w:t xml:space="preserve"> and the following agreements were made</w:t>
      </w:r>
      <w:r w:rsidR="00C3504E">
        <w:rPr>
          <w:rFonts w:ascii="Times New Roman" w:eastAsia="Arial Unicode MS" w:hAnsi="Times New Roman" w:cs="Times New Roman"/>
          <w:kern w:val="0"/>
          <w:szCs w:val="20"/>
          <w:lang w:eastAsia="zh-CN"/>
        </w:rPr>
        <w:t xml:space="preserve"> [1]</w:t>
      </w:r>
      <w:r w:rsidR="00374192">
        <w:rPr>
          <w:rFonts w:ascii="Times New Roman" w:eastAsia="Arial Unicode MS" w:hAnsi="Times New Roman" w:cs="Times New Roman"/>
          <w:kern w:val="0"/>
          <w:szCs w:val="20"/>
          <w:lang w:eastAsia="zh-CN"/>
        </w:rPr>
        <w:t>:</w:t>
      </w:r>
    </w:p>
    <w:p w14:paraId="322375E8" w14:textId="77777777" w:rsidR="00C3504E" w:rsidRPr="00C3504E" w:rsidRDefault="004E22F5" w:rsidP="00C3504E">
      <w:pPr>
        <w:pStyle w:val="Doc-text2"/>
        <w:pBdr>
          <w:top w:val="single" w:sz="4" w:space="1" w:color="auto"/>
          <w:left w:val="single" w:sz="4" w:space="4" w:color="auto"/>
          <w:bottom w:val="single" w:sz="4" w:space="1" w:color="auto"/>
          <w:right w:val="single" w:sz="4" w:space="0" w:color="auto"/>
        </w:pBdr>
        <w:rPr>
          <w:b/>
          <w:bCs/>
          <w:lang w:val="en-US"/>
        </w:rPr>
      </w:pPr>
      <w:r w:rsidRPr="00255384">
        <w:rPr>
          <w:rFonts w:ascii="Calibri" w:eastAsia="等线" w:hAnsi="Calibri"/>
          <w:bCs/>
          <w:lang w:val="en-US" w:eastAsia="zh-CN"/>
        </w:rPr>
        <w:t xml:space="preserve"> </w:t>
      </w:r>
      <w:r w:rsidR="00C3504E" w:rsidRPr="00C3504E">
        <w:rPr>
          <w:b/>
          <w:bCs/>
          <w:lang w:val="en-US"/>
        </w:rPr>
        <w:t>Agreements on C-LTM</w:t>
      </w:r>
    </w:p>
    <w:p w14:paraId="156F0280"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Source cell sends the conditional LTM configuration via RRCReconfiguration to UE, which includes the LTM candidate configurations, and the corresponding execution conditions.</w:t>
      </w:r>
    </w:p>
    <w:p w14:paraId="5EBFAB56"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Event LTM3-like and LTM5-like are used as the conditional LTM execution condition. FFS on reuse of CHO conditions.</w:t>
      </w:r>
    </w:p>
    <w:p w14:paraId="7A1CDCFA"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Source cell and each candidate cell provides its own execution condition for conditional LTM.</w:t>
      </w:r>
    </w:p>
    <w:p w14:paraId="405661C0"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It is DU to generate the L1 execution condition. FFS on a case that L3 measurement is used.</w:t>
      </w:r>
    </w:p>
    <w:p w14:paraId="4CF0D133"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RACH-less Conditional intra-CU LTM is supported.</w:t>
      </w:r>
    </w:p>
    <w:p w14:paraId="4D96722F"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RACH based conditional intra-CU LTM is supported.</w:t>
      </w:r>
    </w:p>
    <w:p w14:paraId="1FA75B0E"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UE based TA measurement mechanism is supported for conditional intra-CU LTM.</w:t>
      </w:r>
    </w:p>
    <w:p w14:paraId="725CE3BA"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PDCCH ordered early TA acquisition is supported for conditional LTM.</w:t>
      </w:r>
    </w:p>
    <w:p w14:paraId="709946E3"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Rel-18 Early candidate TCI State activation/deactivation is supported for conditional intra-CU LTM.</w:t>
      </w:r>
    </w:p>
    <w:p w14:paraId="43415718"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For RACH-less conditional LTM, CG-based first UL transmission on target cell is supported. FFS on DG-based approach.</w:t>
      </w:r>
    </w:p>
    <w:p w14:paraId="3CB70B76" w14:textId="77777777" w:rsidR="00C3504E" w:rsidRPr="00C3504E" w:rsidRDefault="00C3504E" w:rsidP="00C3504E">
      <w:pPr>
        <w:widowControl/>
        <w:numPr>
          <w:ilvl w:val="0"/>
          <w:numId w:val="12"/>
        </w:numPr>
        <w:pBdr>
          <w:top w:val="single" w:sz="4" w:space="1" w:color="auto"/>
          <w:left w:val="single" w:sz="4" w:space="4" w:color="auto"/>
          <w:bottom w:val="single" w:sz="4" w:space="1" w:color="auto"/>
          <w:right w:val="single" w:sz="4" w:space="0" w:color="auto"/>
        </w:pBdr>
        <w:tabs>
          <w:tab w:val="left" w:pos="1622"/>
        </w:tabs>
        <w:spacing w:before="40"/>
        <w:jc w:val="left"/>
        <w:rPr>
          <w:rFonts w:ascii="Arial" w:eastAsia="MS Mincho" w:hAnsi="Arial" w:cs="Times New Roman"/>
          <w:kern w:val="0"/>
          <w:sz w:val="20"/>
          <w:szCs w:val="24"/>
          <w:lang w:val="en-US" w:eastAsia="en-GB"/>
        </w:rPr>
      </w:pPr>
      <w:r w:rsidRPr="00C3504E">
        <w:rPr>
          <w:rFonts w:ascii="Arial" w:eastAsia="MS Mincho" w:hAnsi="Arial" w:cs="Times New Roman"/>
          <w:kern w:val="0"/>
          <w:sz w:val="20"/>
          <w:szCs w:val="24"/>
          <w:lang w:eastAsia="en-GB"/>
        </w:rPr>
        <w:t>The LTM completion defined for Rel-18 intra-CU LTM is reused for conditional LTM.</w:t>
      </w:r>
    </w:p>
    <w:p w14:paraId="3FCE5684" w14:textId="553F7C3E" w:rsidR="00255384" w:rsidRPr="00C3504E" w:rsidRDefault="00255384" w:rsidP="004E22F5">
      <w:pPr>
        <w:widowControl/>
        <w:spacing w:before="120" w:afterLines="50" w:after="120"/>
        <w:rPr>
          <w:rFonts w:ascii="Calibri" w:eastAsia="等线" w:hAnsi="Calibri" w:cs="Times New Roman"/>
          <w:bCs/>
          <w:lang w:val="en-US" w:eastAsia="zh-CN"/>
        </w:rPr>
      </w:pPr>
    </w:p>
    <w:p w14:paraId="3DB2C8F6" w14:textId="7F1E8AA7"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842971">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w:t>
      </w:r>
      <w:r w:rsidR="00C3504E">
        <w:rPr>
          <w:rFonts w:ascii="Times New Roman" w:eastAsia="Arial Unicode MS" w:hAnsi="Times New Roman" w:cs="Times New Roman"/>
          <w:kern w:val="0"/>
          <w:szCs w:val="20"/>
          <w:lang w:eastAsia="zh-CN"/>
        </w:rPr>
        <w:t>further</w:t>
      </w:r>
      <w:r w:rsidR="00E34F85">
        <w:rPr>
          <w:rFonts w:ascii="Times New Roman" w:eastAsia="Arial Unicode MS" w:hAnsi="Times New Roman" w:cs="Times New Roman"/>
          <w:kern w:val="0"/>
          <w:szCs w:val="20"/>
          <w:lang w:eastAsia="zh-CN"/>
        </w:rPr>
        <w:t xml:space="preserve"> consideration on </w:t>
      </w:r>
      <w:r w:rsidR="006B172A">
        <w:rPr>
          <w:rFonts w:ascii="Times New Roman" w:eastAsia="Arial Unicode MS" w:hAnsi="Times New Roman" w:cs="Times New Roman"/>
          <w:kern w:val="0"/>
          <w:szCs w:val="20"/>
          <w:lang w:eastAsia="zh-CN"/>
        </w:rPr>
        <w:t>conditional intra-CU LTM.</w:t>
      </w:r>
    </w:p>
    <w:p w14:paraId="3E16CD7F" w14:textId="620E8FA4" w:rsidR="00010451" w:rsidRPr="00A36B88" w:rsidRDefault="000162A9" w:rsidP="00A36B88">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67C5C6A3" w14:textId="21DBED05" w:rsidR="00F27933" w:rsidRPr="00F27933" w:rsidRDefault="00F27933" w:rsidP="00F27933">
      <w:pPr>
        <w:pStyle w:val="2"/>
        <w:spacing w:after="120" w:line="240" w:lineRule="auto"/>
        <w:rPr>
          <w:rFonts w:ascii="Times New Roman" w:eastAsia="Arial Unicode MS" w:hAnsi="Times New Roman" w:cs="Times New Roman"/>
          <w:b w:val="0"/>
          <w:bCs w:val="0"/>
          <w:kern w:val="0"/>
          <w:szCs w:val="28"/>
          <w:lang w:eastAsia="zh-CN"/>
        </w:rPr>
      </w:pPr>
      <w:r w:rsidRPr="00F27933">
        <w:rPr>
          <w:rFonts w:ascii="Times New Roman" w:eastAsia="Arial Unicode MS" w:hAnsi="Times New Roman" w:cs="Times New Roman" w:hint="eastAsia"/>
          <w:b w:val="0"/>
          <w:bCs w:val="0"/>
          <w:kern w:val="0"/>
          <w:szCs w:val="28"/>
          <w:lang w:eastAsia="zh-CN"/>
        </w:rPr>
        <w:t>2</w:t>
      </w:r>
      <w:r w:rsidRPr="00F27933">
        <w:rPr>
          <w:rFonts w:ascii="Times New Roman" w:eastAsia="Arial Unicode MS" w:hAnsi="Times New Roman" w:cs="Times New Roman"/>
          <w:b w:val="0"/>
          <w:bCs w:val="0"/>
          <w:kern w:val="0"/>
          <w:szCs w:val="28"/>
          <w:lang w:eastAsia="zh-CN"/>
        </w:rPr>
        <w:t>.</w:t>
      </w:r>
      <w:r w:rsidR="00A36B88">
        <w:rPr>
          <w:rFonts w:ascii="Times New Roman" w:eastAsia="Arial Unicode MS" w:hAnsi="Times New Roman" w:cs="Times New Roman"/>
          <w:b w:val="0"/>
          <w:bCs w:val="0"/>
          <w:kern w:val="0"/>
          <w:szCs w:val="28"/>
          <w:lang w:eastAsia="zh-CN"/>
        </w:rPr>
        <w:t>1</w:t>
      </w:r>
      <w:r w:rsidRPr="00F27933">
        <w:rPr>
          <w:rFonts w:ascii="Times New Roman" w:eastAsia="Arial Unicode MS" w:hAnsi="Times New Roman" w:cs="Times New Roman"/>
          <w:b w:val="0"/>
          <w:bCs w:val="0"/>
          <w:kern w:val="0"/>
          <w:szCs w:val="28"/>
          <w:lang w:eastAsia="zh-CN"/>
        </w:rPr>
        <w:t xml:space="preserve"> Early </w:t>
      </w:r>
      <w:r>
        <w:rPr>
          <w:rFonts w:ascii="Times New Roman" w:eastAsia="Arial Unicode MS" w:hAnsi="Times New Roman" w:cs="Times New Roman"/>
          <w:b w:val="0"/>
          <w:bCs w:val="0"/>
          <w:kern w:val="0"/>
          <w:szCs w:val="28"/>
          <w:lang w:eastAsia="zh-CN"/>
        </w:rPr>
        <w:t>synchronization</w:t>
      </w:r>
      <w:r w:rsidR="001D0A6A">
        <w:rPr>
          <w:rFonts w:ascii="Times New Roman" w:eastAsia="Arial Unicode MS" w:hAnsi="Times New Roman" w:cs="Times New Roman"/>
          <w:b w:val="0"/>
          <w:bCs w:val="0"/>
          <w:kern w:val="0"/>
          <w:szCs w:val="28"/>
          <w:lang w:eastAsia="zh-CN"/>
        </w:rPr>
        <w:t xml:space="preserve"> </w:t>
      </w:r>
    </w:p>
    <w:p w14:paraId="741D275E" w14:textId="24385E38" w:rsidR="00E7062E" w:rsidRPr="00B84F81" w:rsidRDefault="00F75748" w:rsidP="005437C6">
      <w:pPr>
        <w:widowControl/>
        <w:spacing w:before="120" w:afterLines="50" w:after="120"/>
        <w:rPr>
          <w:rFonts w:ascii="Times New Roman" w:eastAsia="Arial Unicode MS" w:hAnsi="Times New Roman" w:cs="Times New Roman"/>
          <w:kern w:val="0"/>
          <w:szCs w:val="20"/>
          <w:lang w:eastAsia="zh-CN"/>
        </w:rPr>
      </w:pPr>
      <w:r w:rsidRPr="00F75748">
        <w:rPr>
          <w:rFonts w:ascii="Times New Roman" w:eastAsia="Arial Unicode MS" w:hAnsi="Times New Roman" w:cs="Times New Roman" w:hint="eastAsia"/>
          <w:kern w:val="0"/>
          <w:szCs w:val="20"/>
          <w:lang w:eastAsia="zh-CN"/>
        </w:rPr>
        <w:t>A</w:t>
      </w:r>
      <w:r w:rsidRPr="00F75748">
        <w:rPr>
          <w:rFonts w:ascii="Times New Roman" w:eastAsia="Arial Unicode MS" w:hAnsi="Times New Roman" w:cs="Times New Roman"/>
          <w:kern w:val="0"/>
          <w:szCs w:val="20"/>
          <w:lang w:eastAsia="zh-CN"/>
        </w:rPr>
        <w:t>ft</w:t>
      </w:r>
      <w:r>
        <w:rPr>
          <w:rFonts w:ascii="Times New Roman" w:eastAsia="Arial Unicode MS" w:hAnsi="Times New Roman" w:cs="Times New Roman"/>
          <w:kern w:val="0"/>
          <w:szCs w:val="20"/>
          <w:lang w:eastAsia="zh-CN"/>
        </w:rPr>
        <w:t>er configuring conditional LTM for the UE, the network may trigger early UL/DL synchronization for the UE</w:t>
      </w:r>
      <w:r w:rsidR="00862650">
        <w:rPr>
          <w:rFonts w:ascii="Times New Roman" w:eastAsia="Arial Unicode MS" w:hAnsi="Times New Roman" w:cs="Times New Roman"/>
          <w:kern w:val="0"/>
          <w:szCs w:val="20"/>
          <w:lang w:eastAsia="zh-CN"/>
        </w:rPr>
        <w:t xml:space="preserve">. </w:t>
      </w:r>
      <w:r w:rsidR="00B57B18">
        <w:rPr>
          <w:rFonts w:ascii="Times New Roman" w:eastAsia="Arial Unicode MS" w:hAnsi="Times New Roman" w:cs="Times New Roman"/>
          <w:kern w:val="0"/>
          <w:szCs w:val="20"/>
          <w:lang w:eastAsia="zh-CN"/>
        </w:rPr>
        <w:t>In Rel-18, the network determines to trigger early DL/UL synchronization based on L1/L3 measurement report from the UE</w:t>
      </w:r>
      <w:r w:rsidR="00AC287E">
        <w:rPr>
          <w:rFonts w:ascii="Times New Roman" w:eastAsia="Arial Unicode MS" w:hAnsi="Times New Roman" w:cs="Times New Roman"/>
          <w:kern w:val="0"/>
          <w:szCs w:val="20"/>
          <w:lang w:eastAsia="zh-CN"/>
        </w:rPr>
        <w:t>. During last meeting, there was a short discussion on</w:t>
      </w:r>
      <w:r w:rsidR="006423FF">
        <w:rPr>
          <w:rFonts w:ascii="Times New Roman" w:eastAsia="Arial Unicode MS" w:hAnsi="Times New Roman" w:cs="Times New Roman"/>
          <w:kern w:val="0"/>
          <w:szCs w:val="20"/>
          <w:lang w:eastAsia="zh-CN"/>
        </w:rPr>
        <w:t xml:space="preserve"> some further enhancements e.g.,</w:t>
      </w:r>
      <w:r w:rsidR="00AC287E">
        <w:rPr>
          <w:rFonts w:ascii="Times New Roman" w:eastAsia="Arial Unicode MS" w:hAnsi="Times New Roman" w:cs="Times New Roman"/>
          <w:kern w:val="0"/>
          <w:szCs w:val="20"/>
          <w:lang w:eastAsia="zh-CN"/>
        </w:rPr>
        <w:t xml:space="preserve"> whether</w:t>
      </w:r>
      <w:r w:rsidR="00010DB5">
        <w:rPr>
          <w:rFonts w:ascii="Times New Roman" w:eastAsia="Arial Unicode MS" w:hAnsi="Times New Roman" w:cs="Times New Roman"/>
          <w:kern w:val="0"/>
          <w:szCs w:val="20"/>
          <w:lang w:eastAsia="zh-CN"/>
        </w:rPr>
        <w:t xml:space="preserve"> to support “conditional early UL/DL early synchronization”</w:t>
      </w:r>
      <w:r w:rsidR="006423FF">
        <w:rPr>
          <w:rFonts w:ascii="Times New Roman" w:eastAsia="Arial Unicode MS" w:hAnsi="Times New Roman" w:cs="Times New Roman"/>
          <w:kern w:val="0"/>
          <w:szCs w:val="20"/>
          <w:lang w:eastAsia="zh-CN"/>
        </w:rPr>
        <w:t xml:space="preserve">, i.e., the UE autonomously </w:t>
      </w:r>
      <w:r w:rsidR="00940887">
        <w:rPr>
          <w:rFonts w:ascii="Times New Roman" w:eastAsia="Arial Unicode MS" w:hAnsi="Times New Roman" w:cs="Times New Roman"/>
          <w:kern w:val="0"/>
          <w:szCs w:val="20"/>
          <w:lang w:eastAsia="zh-CN"/>
        </w:rPr>
        <w:t xml:space="preserve">performs early DL/UL </w:t>
      </w:r>
      <w:r w:rsidR="00154097">
        <w:rPr>
          <w:rFonts w:ascii="Times New Roman" w:eastAsia="Arial Unicode MS" w:hAnsi="Times New Roman" w:cs="Times New Roman"/>
          <w:kern w:val="0"/>
          <w:szCs w:val="20"/>
          <w:lang w:eastAsia="zh-CN"/>
        </w:rPr>
        <w:t xml:space="preserve">synchronization </w:t>
      </w:r>
      <w:r w:rsidR="00940887">
        <w:rPr>
          <w:rFonts w:ascii="Times New Roman" w:eastAsia="Arial Unicode MS" w:hAnsi="Times New Roman" w:cs="Times New Roman"/>
          <w:kern w:val="0"/>
          <w:szCs w:val="20"/>
          <w:lang w:eastAsia="zh-CN"/>
        </w:rPr>
        <w:t xml:space="preserve">when an L1/L3 measurement event is fulfilled, or the UE transmits an </w:t>
      </w:r>
      <w:r w:rsidR="00154097">
        <w:rPr>
          <w:rFonts w:ascii="Times New Roman" w:eastAsia="Arial Unicode MS" w:hAnsi="Times New Roman" w:cs="Times New Roman"/>
          <w:kern w:val="0"/>
          <w:szCs w:val="20"/>
          <w:lang w:eastAsia="zh-CN"/>
        </w:rPr>
        <w:t>indication to the network to request for early UL/DL early synchronization</w:t>
      </w:r>
      <w:r w:rsidR="00D023FE">
        <w:rPr>
          <w:rFonts w:ascii="Times New Roman" w:eastAsia="Arial Unicode MS" w:hAnsi="Times New Roman" w:cs="Times New Roman"/>
          <w:kern w:val="0"/>
          <w:szCs w:val="20"/>
          <w:lang w:eastAsia="zh-CN"/>
        </w:rPr>
        <w:t xml:space="preserve">. In our understanding, the </w:t>
      </w:r>
      <w:r w:rsidR="00FE5ECA">
        <w:rPr>
          <w:rFonts w:ascii="Times New Roman" w:eastAsia="Arial Unicode MS" w:hAnsi="Times New Roman" w:cs="Times New Roman"/>
          <w:kern w:val="0"/>
          <w:szCs w:val="20"/>
          <w:lang w:eastAsia="zh-CN"/>
        </w:rPr>
        <w:t>benefit of those enhancements is only for signalling overhead reduction for the early sync phase, which is not the target of conditional LTM</w:t>
      </w:r>
      <w:r w:rsidR="006A01E5">
        <w:rPr>
          <w:rFonts w:ascii="Times New Roman" w:eastAsia="Arial Unicode MS" w:hAnsi="Times New Roman" w:cs="Times New Roman"/>
          <w:kern w:val="0"/>
          <w:szCs w:val="20"/>
          <w:lang w:eastAsia="zh-CN"/>
        </w:rPr>
        <w:t>. And since we will support event triggered L1 measurement report, the signalling overhead is already reduced compared with Rel-18, so there is no need for such enhancements</w:t>
      </w:r>
      <w:r w:rsidR="00B84F81">
        <w:rPr>
          <w:rFonts w:ascii="Times New Roman" w:eastAsia="Arial Unicode MS" w:hAnsi="Times New Roman" w:cs="Times New Roman"/>
          <w:kern w:val="0"/>
          <w:szCs w:val="20"/>
          <w:lang w:eastAsia="zh-CN"/>
        </w:rPr>
        <w:t xml:space="preserve"> and we can just rely on L1/L3 measurement report from the UE</w:t>
      </w:r>
      <w:r w:rsidR="006A01E5">
        <w:rPr>
          <w:rFonts w:ascii="Times New Roman" w:eastAsia="Arial Unicode MS" w:hAnsi="Times New Roman" w:cs="Times New Roman"/>
          <w:kern w:val="0"/>
          <w:szCs w:val="20"/>
          <w:lang w:eastAsia="zh-CN"/>
        </w:rPr>
        <w:t>.</w:t>
      </w:r>
    </w:p>
    <w:p w14:paraId="509698F2" w14:textId="7F599E9E" w:rsidR="002B28E4" w:rsidRPr="0056067C" w:rsidRDefault="00E7062E" w:rsidP="005437C6">
      <w:pPr>
        <w:widowControl/>
        <w:spacing w:before="120" w:afterLines="50" w:after="120"/>
        <w:rPr>
          <w:rFonts w:ascii="Times New Roman" w:eastAsia="Arial Unicode MS" w:hAnsi="Times New Roman" w:cs="Times New Roman"/>
          <w:b/>
          <w:bCs/>
          <w:kern w:val="0"/>
          <w:szCs w:val="20"/>
          <w:lang w:eastAsia="zh-CN"/>
        </w:rPr>
      </w:pPr>
      <w:bookmarkStart w:id="1" w:name="OLE_LINK7"/>
      <w:r w:rsidRPr="006438A5">
        <w:rPr>
          <w:rFonts w:ascii="Times New Roman" w:eastAsia="Arial Unicode MS" w:hAnsi="Times New Roman" w:cs="Times New Roman" w:hint="eastAsia"/>
          <w:b/>
          <w:bCs/>
          <w:kern w:val="0"/>
          <w:szCs w:val="20"/>
          <w:lang w:eastAsia="zh-CN"/>
        </w:rPr>
        <w:t>P</w:t>
      </w:r>
      <w:r w:rsidRPr="006438A5">
        <w:rPr>
          <w:rFonts w:ascii="Times New Roman" w:eastAsia="Arial Unicode MS" w:hAnsi="Times New Roman" w:cs="Times New Roman"/>
          <w:b/>
          <w:bCs/>
          <w:kern w:val="0"/>
          <w:szCs w:val="20"/>
          <w:lang w:eastAsia="zh-CN"/>
        </w:rPr>
        <w:t xml:space="preserve">roposal </w:t>
      </w:r>
      <w:r w:rsidR="00A36B88">
        <w:rPr>
          <w:rFonts w:ascii="Times New Roman" w:eastAsia="Arial Unicode MS" w:hAnsi="Times New Roman" w:cs="Times New Roman"/>
          <w:b/>
          <w:bCs/>
          <w:kern w:val="0"/>
          <w:szCs w:val="20"/>
          <w:lang w:eastAsia="zh-CN"/>
        </w:rPr>
        <w:t>1</w:t>
      </w:r>
      <w:r w:rsidR="00A7142E">
        <w:rPr>
          <w:rFonts w:ascii="Times New Roman" w:eastAsia="Arial Unicode MS" w:hAnsi="Times New Roman" w:cs="Times New Roman"/>
          <w:b/>
          <w:bCs/>
          <w:kern w:val="0"/>
          <w:szCs w:val="20"/>
          <w:lang w:eastAsia="zh-CN"/>
        </w:rPr>
        <w:t>.</w:t>
      </w:r>
      <w:r w:rsidRPr="00E7062E">
        <w:rPr>
          <w:rFonts w:ascii="Times New Roman" w:eastAsia="Arial Unicode MS" w:hAnsi="Times New Roman" w:cs="Times New Roman"/>
          <w:b/>
          <w:bCs/>
          <w:kern w:val="0"/>
          <w:szCs w:val="20"/>
          <w:lang w:eastAsia="zh-CN"/>
        </w:rPr>
        <w:t xml:space="preserve"> </w:t>
      </w:r>
      <w:r w:rsidR="00C515E2">
        <w:rPr>
          <w:rFonts w:ascii="Times New Roman" w:eastAsia="Arial Unicode MS" w:hAnsi="Times New Roman" w:cs="Times New Roman"/>
          <w:b/>
          <w:bCs/>
          <w:kern w:val="0"/>
          <w:szCs w:val="20"/>
          <w:lang w:eastAsia="zh-CN"/>
        </w:rPr>
        <w:t>E</w:t>
      </w:r>
      <w:r>
        <w:rPr>
          <w:rFonts w:ascii="Times New Roman" w:eastAsia="Arial Unicode MS" w:hAnsi="Times New Roman" w:cs="Times New Roman"/>
          <w:b/>
          <w:bCs/>
          <w:kern w:val="0"/>
          <w:szCs w:val="20"/>
          <w:lang w:eastAsia="zh-CN"/>
        </w:rPr>
        <w:t>arly UL/DL synchronization</w:t>
      </w:r>
      <w:r w:rsidRPr="00E7062E">
        <w:rPr>
          <w:rFonts w:ascii="Times New Roman" w:eastAsia="Arial Unicode MS" w:hAnsi="Times New Roman" w:cs="Times New Roman"/>
          <w:b/>
          <w:bCs/>
          <w:kern w:val="0"/>
          <w:szCs w:val="20"/>
          <w:lang w:eastAsia="zh-CN"/>
        </w:rPr>
        <w:t xml:space="preserve"> </w:t>
      </w:r>
      <w:r w:rsidR="00C515E2">
        <w:rPr>
          <w:rFonts w:ascii="Times New Roman" w:eastAsia="Arial Unicode MS" w:hAnsi="Times New Roman" w:cs="Times New Roman"/>
          <w:b/>
          <w:bCs/>
          <w:kern w:val="0"/>
          <w:szCs w:val="20"/>
          <w:lang w:eastAsia="zh-CN"/>
        </w:rPr>
        <w:t xml:space="preserve">is triggered by </w:t>
      </w:r>
      <w:r w:rsidR="00FD1874">
        <w:rPr>
          <w:rFonts w:ascii="Times New Roman" w:eastAsia="Arial Unicode MS" w:hAnsi="Times New Roman" w:cs="Times New Roman"/>
          <w:b/>
          <w:bCs/>
          <w:kern w:val="0"/>
          <w:szCs w:val="20"/>
          <w:lang w:eastAsia="zh-CN"/>
        </w:rPr>
        <w:t>network</w:t>
      </w:r>
      <w:r w:rsidR="00A7142E">
        <w:rPr>
          <w:rFonts w:ascii="Times New Roman" w:eastAsia="Arial Unicode MS" w:hAnsi="Times New Roman" w:cs="Times New Roman"/>
          <w:b/>
          <w:bCs/>
          <w:kern w:val="0"/>
          <w:szCs w:val="20"/>
          <w:lang w:eastAsia="zh-CN"/>
        </w:rPr>
        <w:t xml:space="preserve"> </w:t>
      </w:r>
      <w:r w:rsidRPr="00E7062E">
        <w:rPr>
          <w:rFonts w:ascii="Times New Roman" w:eastAsia="Arial Unicode MS" w:hAnsi="Times New Roman" w:cs="Times New Roman"/>
          <w:b/>
          <w:bCs/>
          <w:kern w:val="0"/>
          <w:szCs w:val="20"/>
          <w:lang w:eastAsia="zh-CN"/>
        </w:rPr>
        <w:t>based on L1</w:t>
      </w:r>
      <w:r w:rsidR="00B57B18">
        <w:rPr>
          <w:rFonts w:ascii="Times New Roman" w:eastAsia="Arial Unicode MS" w:hAnsi="Times New Roman" w:cs="Times New Roman"/>
          <w:b/>
          <w:bCs/>
          <w:kern w:val="0"/>
          <w:szCs w:val="20"/>
          <w:lang w:eastAsia="zh-CN"/>
        </w:rPr>
        <w:t>/</w:t>
      </w:r>
      <w:r w:rsidRPr="00E7062E">
        <w:rPr>
          <w:rFonts w:ascii="Times New Roman" w:eastAsia="Arial Unicode MS" w:hAnsi="Times New Roman" w:cs="Times New Roman"/>
          <w:b/>
          <w:bCs/>
          <w:kern w:val="0"/>
          <w:szCs w:val="20"/>
          <w:lang w:eastAsia="zh-CN"/>
        </w:rPr>
        <w:t>L3</w:t>
      </w:r>
      <w:r w:rsidRPr="00E7062E">
        <w:rPr>
          <w:rFonts w:ascii="Times New Roman" w:eastAsia="Arial Unicode MS" w:hAnsi="Times New Roman" w:cs="Times New Roman"/>
          <w:b/>
          <w:bCs/>
          <w:kern w:val="0"/>
          <w:szCs w:val="20"/>
          <w:lang w:eastAsia="zh-CN"/>
        </w:rPr>
        <w:t xml:space="preserve"> measurement report</w:t>
      </w:r>
      <w:r w:rsidR="00A7142E">
        <w:rPr>
          <w:rFonts w:ascii="Times New Roman" w:eastAsia="Arial Unicode MS" w:hAnsi="Times New Roman" w:cs="Times New Roman"/>
          <w:b/>
          <w:bCs/>
          <w:kern w:val="0"/>
          <w:szCs w:val="20"/>
          <w:lang w:eastAsia="zh-CN"/>
        </w:rPr>
        <w:t xml:space="preserve"> </w:t>
      </w:r>
      <w:r w:rsidR="00DA2377">
        <w:rPr>
          <w:rFonts w:ascii="Times New Roman" w:eastAsia="Arial Unicode MS" w:hAnsi="Times New Roman" w:cs="Times New Roman"/>
          <w:b/>
          <w:bCs/>
          <w:kern w:val="0"/>
          <w:szCs w:val="20"/>
          <w:lang w:eastAsia="zh-CN"/>
        </w:rPr>
        <w:t xml:space="preserve">from </w:t>
      </w:r>
      <w:r w:rsidR="00A7142E">
        <w:rPr>
          <w:rFonts w:ascii="Times New Roman" w:eastAsia="Arial Unicode MS" w:hAnsi="Times New Roman" w:cs="Times New Roman"/>
          <w:b/>
          <w:bCs/>
          <w:kern w:val="0"/>
          <w:szCs w:val="20"/>
          <w:lang w:eastAsia="zh-CN"/>
        </w:rPr>
        <w:t>the UE</w:t>
      </w:r>
      <w:r w:rsidRPr="00E7062E">
        <w:rPr>
          <w:rFonts w:ascii="Times New Roman" w:eastAsia="Arial Unicode MS" w:hAnsi="Times New Roman" w:cs="Times New Roman"/>
          <w:b/>
          <w:bCs/>
          <w:kern w:val="0"/>
          <w:szCs w:val="20"/>
          <w:lang w:eastAsia="zh-CN"/>
        </w:rPr>
        <w:t>, i.e., no further enhancement is neede</w:t>
      </w:r>
      <w:r w:rsidR="00C77154">
        <w:rPr>
          <w:rFonts w:ascii="Times New Roman" w:eastAsia="Arial Unicode MS" w:hAnsi="Times New Roman" w:cs="Times New Roman"/>
          <w:b/>
          <w:bCs/>
          <w:kern w:val="0"/>
          <w:szCs w:val="20"/>
          <w:lang w:eastAsia="zh-CN"/>
        </w:rPr>
        <w:t>d</w:t>
      </w:r>
      <w:r w:rsidR="009E37D0">
        <w:rPr>
          <w:rFonts w:ascii="Times New Roman" w:eastAsia="Arial Unicode MS" w:hAnsi="Times New Roman" w:cs="Times New Roman"/>
          <w:b/>
          <w:bCs/>
          <w:kern w:val="0"/>
          <w:szCs w:val="20"/>
          <w:lang w:eastAsia="zh-CN"/>
        </w:rPr>
        <w:t xml:space="preserve"> for conditional LTM</w:t>
      </w:r>
      <w:r w:rsidR="000063AB">
        <w:rPr>
          <w:rFonts w:ascii="Times New Roman" w:eastAsia="Arial Unicode MS" w:hAnsi="Times New Roman" w:cs="Times New Roman"/>
          <w:b/>
          <w:bCs/>
          <w:kern w:val="0"/>
          <w:szCs w:val="20"/>
          <w:lang w:eastAsia="zh-CN"/>
        </w:rPr>
        <w:t>.</w:t>
      </w:r>
    </w:p>
    <w:bookmarkEnd w:id="1"/>
    <w:p w14:paraId="078D98FF" w14:textId="661ED39C" w:rsidR="000E6670" w:rsidRPr="00DB75E7" w:rsidRDefault="000E6670" w:rsidP="000B0B8E">
      <w:pPr>
        <w:widowControl/>
        <w:spacing w:before="120" w:afterLines="50" w:after="120"/>
        <w:rPr>
          <w:rFonts w:ascii="Times New Roman" w:eastAsia="Arial Unicode MS" w:hAnsi="Times New Roman" w:cs="Times New Roman"/>
          <w:kern w:val="0"/>
          <w:szCs w:val="20"/>
          <w:lang w:eastAsia="zh-CN"/>
        </w:rPr>
      </w:pPr>
    </w:p>
    <w:p w14:paraId="3C8E0408" w14:textId="6E1ADA4A" w:rsidR="00783B72" w:rsidRPr="00783B72" w:rsidRDefault="002B28E4"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lastRenderedPageBreak/>
        <w:t>During last meeting</w:t>
      </w:r>
      <w:r w:rsidR="00783B72">
        <w:rPr>
          <w:rFonts w:ascii="Times New Roman" w:eastAsia="Arial Unicode MS" w:hAnsi="Times New Roman" w:cs="Times New Roman"/>
          <w:kern w:val="0"/>
          <w:szCs w:val="20"/>
          <w:lang w:eastAsia="zh-CN"/>
        </w:rPr>
        <w:t xml:space="preserve">, it was agreed </w:t>
      </w:r>
      <w:r w:rsidR="00381DA5">
        <w:rPr>
          <w:rFonts w:ascii="Times New Roman" w:eastAsia="Arial Unicode MS" w:hAnsi="Times New Roman" w:cs="Times New Roman"/>
          <w:kern w:val="0"/>
          <w:szCs w:val="20"/>
          <w:lang w:eastAsia="zh-CN"/>
        </w:rPr>
        <w:t xml:space="preserve">that </w:t>
      </w:r>
      <w:r w:rsidR="00783B72" w:rsidRPr="00783B72">
        <w:rPr>
          <w:rFonts w:ascii="Times New Roman" w:eastAsia="Arial Unicode MS" w:hAnsi="Times New Roman" w:cs="Times New Roman"/>
          <w:kern w:val="0"/>
          <w:szCs w:val="20"/>
          <w:lang w:eastAsia="zh-CN"/>
        </w:rPr>
        <w:t>PDCCH ordered early TA acquisition is supported for conditional LTM</w:t>
      </w:r>
      <w:r>
        <w:rPr>
          <w:rFonts w:ascii="Times New Roman" w:eastAsia="Arial Unicode MS" w:hAnsi="Times New Roman" w:cs="Times New Roman"/>
          <w:kern w:val="0"/>
          <w:szCs w:val="20"/>
          <w:lang w:eastAsia="zh-CN"/>
        </w:rPr>
        <w:t xml:space="preserve">. </w:t>
      </w:r>
      <w:r w:rsidR="00801ADE">
        <w:rPr>
          <w:rFonts w:ascii="Times New Roman" w:eastAsia="Arial Unicode MS" w:hAnsi="Times New Roman" w:cs="Times New Roman" w:hint="eastAsia"/>
          <w:kern w:val="0"/>
          <w:szCs w:val="20"/>
          <w:lang w:eastAsia="zh-CN"/>
        </w:rPr>
        <w:t>In</w:t>
      </w:r>
      <w:r w:rsidR="00801ADE">
        <w:rPr>
          <w:rFonts w:ascii="Times New Roman" w:eastAsia="Arial Unicode MS" w:hAnsi="Times New Roman" w:cs="Times New Roman"/>
          <w:kern w:val="0"/>
          <w:szCs w:val="20"/>
          <w:lang w:eastAsia="zh-CN"/>
        </w:rPr>
        <w:t xml:space="preserve"> Rel-18, the timing advance of the target candidate cell is </w:t>
      </w:r>
      <w:r w:rsidR="00E33C01">
        <w:rPr>
          <w:rFonts w:ascii="Times New Roman" w:eastAsia="Arial Unicode MS" w:hAnsi="Times New Roman" w:cs="Times New Roman"/>
          <w:kern w:val="0"/>
          <w:szCs w:val="20"/>
          <w:lang w:eastAsia="zh-CN"/>
        </w:rPr>
        <w:t xml:space="preserve">sent to the UE by LTM cell switch command. For conditional LTM, since there is no LTM cell switch command transmitted to the UE, the source cell </w:t>
      </w:r>
      <w:r w:rsidR="00474411">
        <w:rPr>
          <w:rFonts w:ascii="Times New Roman" w:eastAsia="Arial Unicode MS" w:hAnsi="Times New Roman" w:cs="Times New Roman"/>
          <w:kern w:val="0"/>
          <w:szCs w:val="20"/>
          <w:lang w:eastAsia="zh-CN"/>
        </w:rPr>
        <w:t>can</w:t>
      </w:r>
      <w:r w:rsidR="00E33C01">
        <w:rPr>
          <w:rFonts w:ascii="Times New Roman" w:eastAsia="Arial Unicode MS" w:hAnsi="Times New Roman" w:cs="Times New Roman"/>
          <w:kern w:val="0"/>
          <w:szCs w:val="20"/>
          <w:lang w:eastAsia="zh-CN"/>
        </w:rPr>
        <w:t xml:space="preserve"> </w:t>
      </w:r>
      <w:r w:rsidR="002A3161">
        <w:rPr>
          <w:rFonts w:ascii="Times New Roman" w:eastAsia="Arial Unicode MS" w:hAnsi="Times New Roman" w:cs="Times New Roman"/>
          <w:kern w:val="0"/>
          <w:szCs w:val="20"/>
          <w:lang w:eastAsia="zh-CN"/>
        </w:rPr>
        <w:t>transmit</w:t>
      </w:r>
      <w:r w:rsidR="00E33C01">
        <w:rPr>
          <w:rFonts w:ascii="Times New Roman" w:eastAsia="Arial Unicode MS" w:hAnsi="Times New Roman" w:cs="Times New Roman"/>
          <w:kern w:val="0"/>
          <w:szCs w:val="20"/>
          <w:lang w:eastAsia="zh-CN"/>
        </w:rPr>
        <w:t xml:space="preserve"> the timing advance </w:t>
      </w:r>
      <w:r w:rsidR="00F73D1A">
        <w:rPr>
          <w:rFonts w:ascii="Times New Roman" w:eastAsia="Arial Unicode MS" w:hAnsi="Times New Roman" w:cs="Times New Roman"/>
          <w:kern w:val="0"/>
          <w:szCs w:val="20"/>
          <w:lang w:eastAsia="zh-CN"/>
        </w:rPr>
        <w:t>command</w:t>
      </w:r>
      <w:r w:rsidR="006878C3">
        <w:rPr>
          <w:rFonts w:ascii="Times New Roman" w:eastAsia="Arial Unicode MS" w:hAnsi="Times New Roman" w:cs="Times New Roman"/>
          <w:kern w:val="0"/>
          <w:szCs w:val="20"/>
          <w:lang w:eastAsia="zh-CN"/>
        </w:rPr>
        <w:t xml:space="preserve"> </w:t>
      </w:r>
      <w:r w:rsidR="003C6221">
        <w:rPr>
          <w:rFonts w:ascii="Times New Roman" w:eastAsia="Arial Unicode MS" w:hAnsi="Times New Roman" w:cs="Times New Roman"/>
          <w:kern w:val="0"/>
          <w:szCs w:val="20"/>
          <w:lang w:eastAsia="zh-CN"/>
        </w:rPr>
        <w:t>to the UE</w:t>
      </w:r>
      <w:r w:rsidR="006878C3" w:rsidRPr="006878C3">
        <w:rPr>
          <w:rFonts w:ascii="Times New Roman" w:eastAsia="Arial Unicode MS" w:hAnsi="Times New Roman" w:cs="Times New Roman"/>
          <w:kern w:val="0"/>
          <w:szCs w:val="20"/>
          <w:lang w:eastAsia="zh-CN"/>
        </w:rPr>
        <w:t xml:space="preserve"> </w:t>
      </w:r>
      <w:r w:rsidR="006878C3">
        <w:rPr>
          <w:rFonts w:ascii="Times New Roman" w:eastAsia="Arial Unicode MS" w:hAnsi="Times New Roman" w:cs="Times New Roman"/>
          <w:kern w:val="0"/>
          <w:szCs w:val="20"/>
          <w:lang w:eastAsia="zh-CN"/>
        </w:rPr>
        <w:t>by using MAC CE</w:t>
      </w:r>
      <w:r w:rsidR="003C6221">
        <w:rPr>
          <w:rFonts w:ascii="Times New Roman" w:eastAsia="Arial Unicode MS" w:hAnsi="Times New Roman" w:cs="Times New Roman"/>
          <w:kern w:val="0"/>
          <w:szCs w:val="20"/>
          <w:lang w:eastAsia="zh-CN"/>
        </w:rPr>
        <w:t xml:space="preserve"> </w:t>
      </w:r>
      <w:r w:rsidR="00474411">
        <w:rPr>
          <w:rFonts w:ascii="Times New Roman" w:eastAsia="Arial Unicode MS" w:hAnsi="Times New Roman" w:cs="Times New Roman"/>
          <w:kern w:val="0"/>
          <w:szCs w:val="20"/>
          <w:lang w:eastAsia="zh-CN"/>
        </w:rPr>
        <w:t>prior to the execution of LTM cell switch execution.</w:t>
      </w:r>
    </w:p>
    <w:p w14:paraId="235047D0" w14:textId="3C41A9BF" w:rsidR="00010451" w:rsidRDefault="00010451" w:rsidP="005437C6">
      <w:pPr>
        <w:widowControl/>
        <w:spacing w:before="120" w:afterLines="50" w:after="120"/>
        <w:rPr>
          <w:rFonts w:ascii="Times New Roman" w:eastAsia="Arial Unicode MS" w:hAnsi="Times New Roman" w:cs="Times New Roman"/>
          <w:b/>
          <w:bCs/>
          <w:color w:val="000000" w:themeColor="text1"/>
          <w:kern w:val="0"/>
          <w:szCs w:val="20"/>
          <w:lang w:eastAsia="zh-CN"/>
        </w:rPr>
      </w:pPr>
      <w:bookmarkStart w:id="2" w:name="OLE_LINK11"/>
      <w:r>
        <w:rPr>
          <w:rFonts w:ascii="Times New Roman" w:eastAsia="Arial Unicode MS" w:hAnsi="Times New Roman" w:cs="Times New Roman" w:hint="eastAsia"/>
          <w:b/>
          <w:bCs/>
          <w:color w:val="000000" w:themeColor="text1"/>
          <w:kern w:val="0"/>
          <w:szCs w:val="20"/>
          <w:lang w:eastAsia="zh-CN"/>
        </w:rPr>
        <w:t>P</w:t>
      </w:r>
      <w:r>
        <w:rPr>
          <w:rFonts w:ascii="Times New Roman" w:eastAsia="Arial Unicode MS" w:hAnsi="Times New Roman" w:cs="Times New Roman"/>
          <w:b/>
          <w:bCs/>
          <w:color w:val="000000" w:themeColor="text1"/>
          <w:kern w:val="0"/>
          <w:szCs w:val="20"/>
          <w:lang w:eastAsia="zh-CN"/>
        </w:rPr>
        <w:t xml:space="preserve">roposal </w:t>
      </w:r>
      <w:r w:rsidR="00A36B88">
        <w:rPr>
          <w:rFonts w:ascii="Times New Roman" w:eastAsia="Arial Unicode MS" w:hAnsi="Times New Roman" w:cs="Times New Roman"/>
          <w:b/>
          <w:bCs/>
          <w:color w:val="000000" w:themeColor="text1"/>
          <w:kern w:val="0"/>
          <w:szCs w:val="20"/>
          <w:lang w:eastAsia="zh-CN"/>
        </w:rPr>
        <w:t>2</w:t>
      </w:r>
      <w:r>
        <w:rPr>
          <w:rFonts w:ascii="Times New Roman" w:eastAsia="Arial Unicode MS" w:hAnsi="Times New Roman" w:cs="Times New Roman"/>
          <w:b/>
          <w:bCs/>
          <w:color w:val="000000" w:themeColor="text1"/>
          <w:kern w:val="0"/>
          <w:szCs w:val="20"/>
          <w:lang w:eastAsia="zh-CN"/>
        </w:rPr>
        <w:t xml:space="preserve">: </w:t>
      </w:r>
      <w:r w:rsidR="0056067C">
        <w:rPr>
          <w:rFonts w:ascii="Times New Roman" w:eastAsia="Arial Unicode MS" w:hAnsi="Times New Roman" w:cs="Times New Roman"/>
          <w:b/>
          <w:bCs/>
          <w:color w:val="000000" w:themeColor="text1"/>
          <w:kern w:val="0"/>
          <w:szCs w:val="20"/>
          <w:lang w:eastAsia="zh-CN"/>
        </w:rPr>
        <w:t>Source cell can send</w:t>
      </w:r>
      <w:r w:rsidR="00476058">
        <w:rPr>
          <w:rFonts w:ascii="Times New Roman" w:eastAsia="Arial Unicode MS" w:hAnsi="Times New Roman" w:cs="Times New Roman"/>
          <w:b/>
          <w:bCs/>
          <w:color w:val="000000" w:themeColor="text1"/>
          <w:kern w:val="0"/>
          <w:szCs w:val="20"/>
          <w:lang w:eastAsia="zh-CN"/>
        </w:rPr>
        <w:t xml:space="preserve"> </w:t>
      </w:r>
      <w:r w:rsidR="0056067C">
        <w:rPr>
          <w:rFonts w:ascii="Times New Roman" w:eastAsia="Arial Unicode MS" w:hAnsi="Times New Roman" w:cs="Times New Roman"/>
          <w:b/>
          <w:bCs/>
          <w:color w:val="000000" w:themeColor="text1"/>
          <w:kern w:val="0"/>
          <w:szCs w:val="20"/>
          <w:lang w:eastAsia="zh-CN"/>
        </w:rPr>
        <w:t>to the UE</w:t>
      </w:r>
      <w:r w:rsidR="00476058">
        <w:rPr>
          <w:rFonts w:ascii="Times New Roman" w:eastAsia="Arial Unicode MS" w:hAnsi="Times New Roman" w:cs="Times New Roman"/>
          <w:b/>
          <w:bCs/>
          <w:color w:val="000000" w:themeColor="text1"/>
          <w:kern w:val="0"/>
          <w:szCs w:val="20"/>
          <w:lang w:eastAsia="zh-CN"/>
        </w:rPr>
        <w:t xml:space="preserve"> </w:t>
      </w:r>
      <w:r w:rsidR="0056067C">
        <w:rPr>
          <w:rFonts w:ascii="Times New Roman" w:eastAsia="Arial Unicode MS" w:hAnsi="Times New Roman" w:cs="Times New Roman"/>
          <w:b/>
          <w:bCs/>
          <w:color w:val="000000" w:themeColor="text1"/>
          <w:kern w:val="0"/>
          <w:szCs w:val="20"/>
          <w:lang w:eastAsia="zh-CN"/>
        </w:rPr>
        <w:t xml:space="preserve">a </w:t>
      </w:r>
      <w:r w:rsidR="00476058">
        <w:rPr>
          <w:rFonts w:ascii="Times New Roman" w:eastAsia="Arial Unicode MS" w:hAnsi="Times New Roman" w:cs="Times New Roman"/>
          <w:b/>
          <w:bCs/>
          <w:color w:val="000000" w:themeColor="text1"/>
          <w:kern w:val="0"/>
          <w:szCs w:val="20"/>
          <w:lang w:eastAsia="zh-CN"/>
        </w:rPr>
        <w:t xml:space="preserve">MAC CE comprising timing advance </w:t>
      </w:r>
      <w:r w:rsidR="0056067C">
        <w:rPr>
          <w:rFonts w:ascii="Times New Roman" w:eastAsia="Arial Unicode MS" w:hAnsi="Times New Roman" w:cs="Times New Roman"/>
          <w:b/>
          <w:bCs/>
          <w:color w:val="000000" w:themeColor="text1"/>
          <w:kern w:val="0"/>
          <w:szCs w:val="20"/>
          <w:lang w:eastAsia="zh-CN"/>
        </w:rPr>
        <w:t xml:space="preserve">command </w:t>
      </w:r>
      <w:r w:rsidR="00476058">
        <w:rPr>
          <w:rFonts w:ascii="Times New Roman" w:eastAsia="Arial Unicode MS" w:hAnsi="Times New Roman" w:cs="Times New Roman"/>
          <w:b/>
          <w:bCs/>
          <w:color w:val="000000" w:themeColor="text1"/>
          <w:kern w:val="0"/>
          <w:szCs w:val="20"/>
          <w:lang w:eastAsia="zh-CN"/>
        </w:rPr>
        <w:t xml:space="preserve">for </w:t>
      </w:r>
      <w:r w:rsidR="0056067C">
        <w:rPr>
          <w:rFonts w:ascii="Times New Roman" w:eastAsia="Arial Unicode MS" w:hAnsi="Times New Roman" w:cs="Times New Roman"/>
          <w:b/>
          <w:bCs/>
          <w:color w:val="000000" w:themeColor="text1"/>
          <w:kern w:val="0"/>
          <w:szCs w:val="20"/>
          <w:lang w:eastAsia="zh-CN"/>
        </w:rPr>
        <w:t>the</w:t>
      </w:r>
      <w:r w:rsidR="008C71BC">
        <w:rPr>
          <w:rFonts w:ascii="Times New Roman" w:eastAsia="Arial Unicode MS" w:hAnsi="Times New Roman" w:cs="Times New Roman"/>
          <w:b/>
          <w:bCs/>
          <w:color w:val="000000" w:themeColor="text1"/>
          <w:kern w:val="0"/>
          <w:szCs w:val="20"/>
          <w:lang w:eastAsia="zh-CN"/>
        </w:rPr>
        <w:t xml:space="preserve"> LTM candidate cells.</w:t>
      </w:r>
    </w:p>
    <w:bookmarkEnd w:id="2"/>
    <w:p w14:paraId="5ECC0779" w14:textId="6B9E43E1" w:rsidR="003A40F8" w:rsidRDefault="0056067C" w:rsidP="005437C6">
      <w:pPr>
        <w:widowControl/>
        <w:spacing w:before="120" w:afterLines="50" w:after="120"/>
        <w:rPr>
          <w:rFonts w:ascii="Times New Roman" w:eastAsia="Arial Unicode MS" w:hAnsi="Times New Roman" w:cs="Times New Roman"/>
          <w:kern w:val="0"/>
          <w:szCs w:val="20"/>
          <w:lang w:eastAsia="zh-CN"/>
        </w:rPr>
      </w:pPr>
      <w:r w:rsidRPr="0056067C">
        <w:rPr>
          <w:rFonts w:ascii="Times New Roman" w:eastAsia="Arial Unicode MS" w:hAnsi="Times New Roman" w:cs="Times New Roman"/>
          <w:kern w:val="0"/>
          <w:szCs w:val="20"/>
          <w:lang w:eastAsia="zh-CN"/>
        </w:rPr>
        <w:t>The UE</w:t>
      </w:r>
      <w:r>
        <w:rPr>
          <w:rFonts w:ascii="Times New Roman" w:eastAsia="Arial Unicode MS" w:hAnsi="Times New Roman" w:cs="Times New Roman"/>
          <w:kern w:val="0"/>
          <w:szCs w:val="20"/>
          <w:lang w:eastAsia="zh-CN"/>
        </w:rPr>
        <w:t xml:space="preserve">, after reception of the MAC CE comprising the timing advance command for the LTM candidate cells, should perform </w:t>
      </w:r>
      <w:r w:rsidR="00EA29CC">
        <w:rPr>
          <w:rFonts w:ascii="Times New Roman" w:eastAsia="Arial Unicode MS" w:hAnsi="Times New Roman" w:cs="Times New Roman"/>
          <w:kern w:val="0"/>
          <w:szCs w:val="20"/>
          <w:lang w:eastAsia="zh-CN"/>
        </w:rPr>
        <w:t xml:space="preserve">TA </w:t>
      </w:r>
      <w:r w:rsidR="005252AA">
        <w:rPr>
          <w:rFonts w:ascii="Times New Roman" w:eastAsia="Arial Unicode MS" w:hAnsi="Times New Roman" w:cs="Times New Roman"/>
          <w:kern w:val="0"/>
          <w:szCs w:val="20"/>
          <w:lang w:eastAsia="zh-CN"/>
        </w:rPr>
        <w:t>m</w:t>
      </w:r>
      <w:r w:rsidR="005252AA" w:rsidRPr="005252AA">
        <w:rPr>
          <w:rFonts w:ascii="Times New Roman" w:eastAsia="Arial Unicode MS" w:hAnsi="Times New Roman" w:cs="Times New Roman"/>
          <w:kern w:val="0"/>
          <w:szCs w:val="20"/>
          <w:lang w:eastAsia="zh-CN"/>
        </w:rPr>
        <w:t xml:space="preserve">aintenance </w:t>
      </w:r>
      <w:r w:rsidR="00AF45B0">
        <w:rPr>
          <w:rFonts w:ascii="Times New Roman" w:eastAsia="Arial Unicode MS" w:hAnsi="Times New Roman" w:cs="Times New Roman"/>
          <w:kern w:val="0"/>
          <w:szCs w:val="20"/>
          <w:lang w:eastAsia="zh-CN"/>
        </w:rPr>
        <w:t xml:space="preserve">for the LTM candidate cells, by starting or restarting </w:t>
      </w:r>
      <w:r w:rsidR="0055614A">
        <w:rPr>
          <w:rFonts w:ascii="Times New Roman" w:eastAsia="Arial Unicode MS" w:hAnsi="Times New Roman" w:cs="Times New Roman"/>
          <w:kern w:val="0"/>
          <w:szCs w:val="20"/>
          <w:lang w:eastAsia="zh-CN"/>
        </w:rPr>
        <w:t xml:space="preserve">time alignment timer associated with the LTM candidate cells. </w:t>
      </w:r>
    </w:p>
    <w:p w14:paraId="7286A6E0" w14:textId="1D125C74" w:rsidR="003A40F8" w:rsidRPr="0056067C" w:rsidRDefault="003A40F8"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C</w:t>
      </w:r>
      <w:r>
        <w:rPr>
          <w:rFonts w:ascii="Times New Roman" w:eastAsia="Arial Unicode MS" w:hAnsi="Times New Roman" w:cs="Times New Roman"/>
          <w:kern w:val="0"/>
          <w:szCs w:val="20"/>
          <w:lang w:eastAsia="zh-CN"/>
        </w:rPr>
        <w:t xml:space="preserve">urrently, for </w:t>
      </w:r>
      <w:r w:rsidR="00EA29CC">
        <w:rPr>
          <w:rFonts w:ascii="Times New Roman" w:eastAsia="Arial Unicode MS" w:hAnsi="Times New Roman" w:cs="Times New Roman"/>
          <w:kern w:val="0"/>
          <w:szCs w:val="20"/>
          <w:lang w:eastAsia="zh-CN"/>
        </w:rPr>
        <w:t>TA main</w:t>
      </w:r>
      <w:r w:rsidR="00A721D5">
        <w:rPr>
          <w:rFonts w:ascii="Times New Roman" w:eastAsia="Arial Unicode MS" w:hAnsi="Times New Roman" w:cs="Times New Roman"/>
          <w:kern w:val="0"/>
          <w:szCs w:val="20"/>
          <w:lang w:eastAsia="zh-CN"/>
        </w:rPr>
        <w:t xml:space="preserve">tenance of </w:t>
      </w:r>
      <w:r>
        <w:rPr>
          <w:rFonts w:ascii="Times New Roman" w:eastAsia="Arial Unicode MS" w:hAnsi="Times New Roman" w:cs="Times New Roman"/>
          <w:kern w:val="0"/>
          <w:szCs w:val="20"/>
          <w:lang w:eastAsia="zh-CN"/>
        </w:rPr>
        <w:t>serving cells,</w:t>
      </w:r>
      <w:r w:rsidR="00337FCE">
        <w:rPr>
          <w:rFonts w:ascii="Times New Roman" w:eastAsia="Arial Unicode MS" w:hAnsi="Times New Roman" w:cs="Times New Roman"/>
          <w:kern w:val="0"/>
          <w:szCs w:val="20"/>
          <w:lang w:eastAsia="zh-CN"/>
        </w:rPr>
        <w:t xml:space="preserve"> the concept of </w:t>
      </w:r>
      <w:r w:rsidR="009C64BC">
        <w:rPr>
          <w:rFonts w:ascii="Times New Roman" w:eastAsia="Arial Unicode MS" w:hAnsi="Times New Roman" w:cs="Times New Roman"/>
          <w:kern w:val="0"/>
          <w:szCs w:val="20"/>
          <w:lang w:eastAsia="zh-CN"/>
        </w:rPr>
        <w:t>timing advance group (</w:t>
      </w:r>
      <w:r w:rsidR="00337FCE">
        <w:rPr>
          <w:rFonts w:ascii="Times New Roman" w:eastAsia="Arial Unicode MS" w:hAnsi="Times New Roman" w:cs="Times New Roman"/>
          <w:kern w:val="0"/>
          <w:szCs w:val="20"/>
          <w:lang w:eastAsia="zh-CN"/>
        </w:rPr>
        <w:t>TAG</w:t>
      </w:r>
      <w:r w:rsidR="009C64BC">
        <w:rPr>
          <w:rFonts w:ascii="Times New Roman" w:eastAsia="Arial Unicode MS" w:hAnsi="Times New Roman" w:cs="Times New Roman"/>
          <w:kern w:val="0"/>
          <w:szCs w:val="20"/>
          <w:lang w:eastAsia="zh-CN"/>
        </w:rPr>
        <w:t>)</w:t>
      </w:r>
      <w:r w:rsidR="00337FCE">
        <w:rPr>
          <w:rFonts w:ascii="Times New Roman" w:eastAsia="Arial Unicode MS" w:hAnsi="Times New Roman" w:cs="Times New Roman"/>
          <w:kern w:val="0"/>
          <w:szCs w:val="20"/>
          <w:lang w:eastAsia="zh-CN"/>
        </w:rPr>
        <w:t xml:space="preserve"> is supported. </w:t>
      </w:r>
      <w:r w:rsidR="002171EF">
        <w:rPr>
          <w:rFonts w:ascii="Times New Roman" w:eastAsia="Arial Unicode MS" w:hAnsi="Times New Roman" w:cs="Times New Roman"/>
          <w:kern w:val="0"/>
          <w:szCs w:val="20"/>
          <w:lang w:eastAsia="zh-CN"/>
        </w:rPr>
        <w:t>The s</w:t>
      </w:r>
      <w:r w:rsidR="00337FCE" w:rsidRPr="00337FCE">
        <w:rPr>
          <w:rFonts w:ascii="Times New Roman" w:eastAsia="Arial Unicode MS" w:hAnsi="Times New Roman" w:cs="Times New Roman"/>
          <w:kern w:val="0"/>
          <w:szCs w:val="20"/>
          <w:lang w:eastAsia="zh-CN"/>
        </w:rPr>
        <w:t xml:space="preserve">erving </w:t>
      </w:r>
      <w:r w:rsidR="003F4687">
        <w:rPr>
          <w:rFonts w:ascii="Times New Roman" w:eastAsia="Arial Unicode MS" w:hAnsi="Times New Roman" w:cs="Times New Roman"/>
          <w:kern w:val="0"/>
          <w:szCs w:val="20"/>
          <w:lang w:eastAsia="zh-CN"/>
        </w:rPr>
        <w:t>c</w:t>
      </w:r>
      <w:r w:rsidR="00337FCE" w:rsidRPr="00337FCE">
        <w:rPr>
          <w:rFonts w:ascii="Times New Roman" w:eastAsia="Arial Unicode MS" w:hAnsi="Times New Roman" w:cs="Times New Roman"/>
          <w:kern w:val="0"/>
          <w:szCs w:val="20"/>
          <w:lang w:eastAsia="zh-CN"/>
        </w:rPr>
        <w:t xml:space="preserve">ells </w:t>
      </w:r>
      <w:r w:rsidR="00E80822">
        <w:rPr>
          <w:rFonts w:ascii="Times New Roman" w:eastAsia="Arial Unicode MS" w:hAnsi="Times New Roman" w:cs="Times New Roman"/>
          <w:kern w:val="0"/>
          <w:szCs w:val="20"/>
          <w:lang w:eastAsia="zh-CN"/>
        </w:rPr>
        <w:t>associated with</w:t>
      </w:r>
      <w:r w:rsidR="002171EF">
        <w:rPr>
          <w:rFonts w:ascii="Times New Roman" w:eastAsia="Arial Unicode MS" w:hAnsi="Times New Roman" w:cs="Times New Roman"/>
          <w:kern w:val="0"/>
          <w:szCs w:val="20"/>
          <w:lang w:eastAsia="zh-CN"/>
        </w:rPr>
        <w:t xml:space="preserve"> the</w:t>
      </w:r>
      <w:r w:rsidR="00E80822">
        <w:rPr>
          <w:rFonts w:ascii="Times New Roman" w:eastAsia="Arial Unicode MS" w:hAnsi="Times New Roman" w:cs="Times New Roman"/>
          <w:kern w:val="0"/>
          <w:szCs w:val="20"/>
          <w:lang w:eastAsia="zh-CN"/>
        </w:rPr>
        <w:t xml:space="preserve"> same</w:t>
      </w:r>
      <w:r w:rsidR="002171EF">
        <w:rPr>
          <w:rFonts w:ascii="Times New Roman" w:eastAsia="Arial Unicode MS" w:hAnsi="Times New Roman" w:cs="Times New Roman"/>
          <w:kern w:val="0"/>
          <w:szCs w:val="20"/>
          <w:lang w:eastAsia="zh-CN"/>
        </w:rPr>
        <w:t xml:space="preserve"> TAG </w:t>
      </w:r>
      <w:r w:rsidR="00F8644A" w:rsidRPr="00F8644A">
        <w:rPr>
          <w:rFonts w:ascii="Times New Roman" w:eastAsia="Arial Unicode MS" w:hAnsi="Times New Roman" w:cs="Times New Roman"/>
          <w:kern w:val="0"/>
          <w:szCs w:val="20"/>
          <w:lang w:eastAsia="zh-CN"/>
        </w:rPr>
        <w:t>use the same timing reference cell and the same Timing Advance value</w:t>
      </w:r>
      <w:r w:rsidR="003A4F67">
        <w:rPr>
          <w:rFonts w:ascii="Times New Roman" w:eastAsia="Arial Unicode MS" w:hAnsi="Times New Roman" w:cs="Times New Roman"/>
          <w:kern w:val="0"/>
          <w:szCs w:val="20"/>
          <w:lang w:eastAsia="zh-CN"/>
        </w:rPr>
        <w:t>.</w:t>
      </w:r>
      <w:r w:rsidR="00DD3187">
        <w:rPr>
          <w:rFonts w:ascii="Times New Roman" w:eastAsia="Arial Unicode MS" w:hAnsi="Times New Roman" w:cs="Times New Roman"/>
          <w:kern w:val="0"/>
          <w:szCs w:val="20"/>
          <w:lang w:eastAsia="zh-CN"/>
        </w:rPr>
        <w:t xml:space="preserve"> </w:t>
      </w:r>
      <w:r w:rsidR="00824E3F">
        <w:rPr>
          <w:rFonts w:ascii="Times New Roman" w:eastAsia="Arial Unicode MS" w:hAnsi="Times New Roman" w:cs="Times New Roman"/>
          <w:kern w:val="0"/>
          <w:szCs w:val="20"/>
          <w:lang w:eastAsia="zh-CN"/>
        </w:rPr>
        <w:t>E</w:t>
      </w:r>
      <w:r w:rsidR="00301C92">
        <w:rPr>
          <w:rFonts w:ascii="Times New Roman" w:eastAsia="Arial Unicode MS" w:hAnsi="Times New Roman" w:cs="Times New Roman"/>
          <w:kern w:val="0"/>
          <w:szCs w:val="20"/>
          <w:lang w:eastAsia="zh-CN"/>
        </w:rPr>
        <w:t xml:space="preserve">ach TAG is </w:t>
      </w:r>
      <w:r w:rsidR="00824E3F">
        <w:rPr>
          <w:rFonts w:ascii="Times New Roman" w:eastAsia="Arial Unicode MS" w:hAnsi="Times New Roman" w:cs="Times New Roman"/>
          <w:kern w:val="0"/>
          <w:szCs w:val="20"/>
          <w:lang w:eastAsia="zh-CN"/>
        </w:rPr>
        <w:t>associated with one time alignment timer.</w:t>
      </w:r>
      <w:r w:rsidR="003A4F67">
        <w:rPr>
          <w:rFonts w:ascii="Times New Roman" w:eastAsia="Arial Unicode MS" w:hAnsi="Times New Roman" w:cs="Times New Roman"/>
          <w:kern w:val="0"/>
          <w:szCs w:val="20"/>
          <w:lang w:eastAsia="zh-CN"/>
        </w:rPr>
        <w:t xml:space="preserve"> </w:t>
      </w:r>
      <w:r w:rsidR="00824E3F">
        <w:rPr>
          <w:rFonts w:ascii="Times New Roman" w:eastAsia="Arial Unicode MS" w:hAnsi="Times New Roman" w:cs="Times New Roman"/>
          <w:kern w:val="0"/>
          <w:szCs w:val="20"/>
          <w:lang w:eastAsia="zh-CN"/>
        </w:rPr>
        <w:t>And</w:t>
      </w:r>
      <w:r w:rsidR="00EA2F43">
        <w:rPr>
          <w:rFonts w:ascii="Times New Roman" w:eastAsia="Arial Unicode MS" w:hAnsi="Times New Roman" w:cs="Times New Roman"/>
          <w:kern w:val="0"/>
          <w:szCs w:val="20"/>
          <w:lang w:eastAsia="zh-CN"/>
        </w:rPr>
        <w:t xml:space="preserve"> </w:t>
      </w:r>
      <w:r w:rsidR="00477F31">
        <w:rPr>
          <w:rFonts w:ascii="Times New Roman" w:eastAsia="Arial Unicode MS" w:hAnsi="Times New Roman" w:cs="Times New Roman"/>
          <w:kern w:val="0"/>
          <w:szCs w:val="20"/>
          <w:lang w:eastAsia="zh-CN"/>
        </w:rPr>
        <w:t xml:space="preserve">at most </w:t>
      </w:r>
      <w:r w:rsidR="00EA2F43">
        <w:rPr>
          <w:rFonts w:ascii="Times New Roman" w:eastAsia="Arial Unicode MS" w:hAnsi="Times New Roman" w:cs="Times New Roman"/>
          <w:kern w:val="0"/>
          <w:szCs w:val="20"/>
          <w:lang w:eastAsia="zh-CN"/>
        </w:rPr>
        <w:t>four TAG</w:t>
      </w:r>
      <w:r w:rsidR="000B74EE">
        <w:rPr>
          <w:rFonts w:ascii="Times New Roman" w:eastAsia="Arial Unicode MS" w:hAnsi="Times New Roman" w:cs="Times New Roman"/>
          <w:kern w:val="0"/>
          <w:szCs w:val="20"/>
          <w:lang w:eastAsia="zh-CN"/>
        </w:rPr>
        <w:t>s</w:t>
      </w:r>
      <w:r w:rsidR="0099679D">
        <w:rPr>
          <w:rFonts w:ascii="Times New Roman" w:eastAsia="Arial Unicode MS" w:hAnsi="Times New Roman" w:cs="Times New Roman"/>
          <w:kern w:val="0"/>
          <w:szCs w:val="20"/>
          <w:lang w:eastAsia="zh-CN"/>
        </w:rPr>
        <w:t xml:space="preserve"> can be configured for one cell group</w:t>
      </w:r>
      <w:r w:rsidR="002D5A94">
        <w:rPr>
          <w:rFonts w:ascii="Times New Roman" w:eastAsia="Arial Unicode MS" w:hAnsi="Times New Roman" w:cs="Times New Roman"/>
          <w:kern w:val="0"/>
          <w:szCs w:val="20"/>
          <w:lang w:eastAsia="zh-CN"/>
        </w:rPr>
        <w:t>. For TA maintenance of candidate cell</w:t>
      </w:r>
      <w:r w:rsidR="000B74EE">
        <w:rPr>
          <w:rFonts w:ascii="Times New Roman" w:eastAsia="Arial Unicode MS" w:hAnsi="Times New Roman" w:cs="Times New Roman"/>
          <w:kern w:val="0"/>
          <w:szCs w:val="20"/>
          <w:lang w:eastAsia="zh-CN"/>
        </w:rPr>
        <w:t>s</w:t>
      </w:r>
      <w:r w:rsidR="002D5A94">
        <w:rPr>
          <w:rFonts w:ascii="Times New Roman" w:eastAsia="Arial Unicode MS" w:hAnsi="Times New Roman" w:cs="Times New Roman"/>
          <w:kern w:val="0"/>
          <w:szCs w:val="20"/>
          <w:lang w:eastAsia="zh-CN"/>
        </w:rPr>
        <w:t>, if the UE maintain</w:t>
      </w:r>
      <w:r w:rsidR="00870200">
        <w:rPr>
          <w:rFonts w:ascii="Times New Roman" w:eastAsia="Arial Unicode MS" w:hAnsi="Times New Roman" w:cs="Times New Roman"/>
          <w:kern w:val="0"/>
          <w:szCs w:val="20"/>
          <w:lang w:eastAsia="zh-CN"/>
        </w:rPr>
        <w:t>s</w:t>
      </w:r>
      <w:r w:rsidR="002D5A94">
        <w:rPr>
          <w:rFonts w:ascii="Times New Roman" w:eastAsia="Arial Unicode MS" w:hAnsi="Times New Roman" w:cs="Times New Roman"/>
          <w:kern w:val="0"/>
          <w:szCs w:val="20"/>
          <w:lang w:eastAsia="zh-CN"/>
        </w:rPr>
        <w:t xml:space="preserve"> TA and time alignment timer for each</w:t>
      </w:r>
      <w:r w:rsidR="00870200">
        <w:rPr>
          <w:rFonts w:ascii="Times New Roman" w:eastAsia="Arial Unicode MS" w:hAnsi="Times New Roman" w:cs="Times New Roman"/>
          <w:kern w:val="0"/>
          <w:szCs w:val="20"/>
          <w:lang w:eastAsia="zh-CN"/>
        </w:rPr>
        <w:t xml:space="preserve"> of</w:t>
      </w:r>
      <w:r w:rsidR="002D5A94">
        <w:rPr>
          <w:rFonts w:ascii="Times New Roman" w:eastAsia="Arial Unicode MS" w:hAnsi="Times New Roman" w:cs="Times New Roman"/>
          <w:kern w:val="0"/>
          <w:szCs w:val="20"/>
          <w:lang w:eastAsia="zh-CN"/>
        </w:rPr>
        <w:t xml:space="preserve"> LTM candidate cell</w:t>
      </w:r>
      <w:r w:rsidR="00870200">
        <w:rPr>
          <w:rFonts w:ascii="Times New Roman" w:eastAsia="Arial Unicode MS" w:hAnsi="Times New Roman" w:cs="Times New Roman"/>
          <w:kern w:val="0"/>
          <w:szCs w:val="20"/>
          <w:lang w:eastAsia="zh-CN"/>
        </w:rPr>
        <w:t>s</w:t>
      </w:r>
      <w:r w:rsidR="002D5A94">
        <w:rPr>
          <w:rFonts w:ascii="Times New Roman" w:eastAsia="Arial Unicode MS" w:hAnsi="Times New Roman" w:cs="Times New Roman"/>
          <w:kern w:val="0"/>
          <w:szCs w:val="20"/>
          <w:lang w:eastAsia="zh-CN"/>
        </w:rPr>
        <w:t xml:space="preserve">, it means that the UE needs to </w:t>
      </w:r>
      <w:r w:rsidR="00870200">
        <w:rPr>
          <w:rFonts w:ascii="Times New Roman" w:eastAsia="Arial Unicode MS" w:hAnsi="Times New Roman" w:cs="Times New Roman"/>
          <w:kern w:val="0"/>
          <w:szCs w:val="20"/>
          <w:lang w:eastAsia="zh-CN"/>
        </w:rPr>
        <w:t>at most</w:t>
      </w:r>
      <w:r w:rsidR="00C717E3">
        <w:rPr>
          <w:rFonts w:ascii="Times New Roman" w:eastAsia="Arial Unicode MS" w:hAnsi="Times New Roman" w:cs="Times New Roman"/>
          <w:kern w:val="0"/>
          <w:szCs w:val="20"/>
          <w:lang w:eastAsia="zh-CN"/>
        </w:rPr>
        <w:t xml:space="preserve"> maintain</w:t>
      </w:r>
      <w:r w:rsidR="002D5A94">
        <w:rPr>
          <w:rFonts w:ascii="Times New Roman" w:eastAsia="Arial Unicode MS" w:hAnsi="Times New Roman" w:cs="Times New Roman"/>
          <w:kern w:val="0"/>
          <w:szCs w:val="20"/>
          <w:lang w:eastAsia="zh-CN"/>
        </w:rPr>
        <w:t xml:space="preserve"> </w:t>
      </w:r>
      <w:r w:rsidR="00C717E3">
        <w:rPr>
          <w:rFonts w:ascii="Times New Roman" w:eastAsia="Arial Unicode MS" w:hAnsi="Times New Roman" w:cs="Times New Roman"/>
          <w:kern w:val="0"/>
          <w:szCs w:val="20"/>
          <w:lang w:eastAsia="zh-CN"/>
        </w:rPr>
        <w:t xml:space="preserve">8 </w:t>
      </w:r>
      <w:r w:rsidR="002D5A94">
        <w:rPr>
          <w:rFonts w:ascii="Times New Roman" w:eastAsia="Arial Unicode MS" w:hAnsi="Times New Roman" w:cs="Times New Roman"/>
          <w:kern w:val="0"/>
          <w:szCs w:val="20"/>
          <w:lang w:eastAsia="zh-CN"/>
        </w:rPr>
        <w:t xml:space="preserve">additional TA and </w:t>
      </w:r>
      <w:r w:rsidR="00B42807">
        <w:rPr>
          <w:rFonts w:ascii="Times New Roman" w:eastAsia="Arial Unicode MS" w:hAnsi="Times New Roman" w:cs="Times New Roman"/>
          <w:kern w:val="0"/>
          <w:szCs w:val="20"/>
          <w:lang w:eastAsia="zh-CN"/>
        </w:rPr>
        <w:t>running 8 additional time alignment timer</w:t>
      </w:r>
      <w:r w:rsidR="007C678C">
        <w:rPr>
          <w:rFonts w:ascii="Times New Roman" w:eastAsia="Arial Unicode MS" w:hAnsi="Times New Roman" w:cs="Times New Roman"/>
          <w:kern w:val="0"/>
          <w:szCs w:val="20"/>
          <w:lang w:eastAsia="zh-CN"/>
        </w:rPr>
        <w:t>s</w:t>
      </w:r>
      <w:r w:rsidR="006664F3">
        <w:rPr>
          <w:rFonts w:ascii="Times New Roman" w:eastAsia="Arial Unicode MS" w:hAnsi="Times New Roman" w:cs="Times New Roman"/>
          <w:kern w:val="0"/>
          <w:szCs w:val="20"/>
          <w:lang w:eastAsia="zh-CN"/>
        </w:rPr>
        <w:t xml:space="preserve"> for one cell group</w:t>
      </w:r>
      <w:r w:rsidR="00B42807">
        <w:rPr>
          <w:rFonts w:ascii="Times New Roman" w:eastAsia="Arial Unicode MS" w:hAnsi="Times New Roman" w:cs="Times New Roman"/>
          <w:kern w:val="0"/>
          <w:szCs w:val="20"/>
          <w:lang w:eastAsia="zh-CN"/>
        </w:rPr>
        <w:t>, even if some of the LTM candidate cells are located in the same DU or TRP.</w:t>
      </w:r>
      <w:r w:rsidR="00F06CC7">
        <w:rPr>
          <w:rFonts w:ascii="Times New Roman" w:eastAsia="Arial Unicode MS" w:hAnsi="Times New Roman" w:cs="Times New Roman"/>
          <w:kern w:val="0"/>
          <w:szCs w:val="20"/>
          <w:lang w:eastAsia="zh-CN"/>
        </w:rPr>
        <w:t xml:space="preserve"> Therefore, we think it is </w:t>
      </w:r>
      <w:r w:rsidR="007C678C">
        <w:rPr>
          <w:rFonts w:ascii="Times New Roman" w:eastAsia="Arial Unicode MS" w:hAnsi="Times New Roman" w:cs="Times New Roman"/>
          <w:kern w:val="0"/>
          <w:szCs w:val="20"/>
          <w:lang w:eastAsia="zh-CN"/>
        </w:rPr>
        <w:t>beneficial</w:t>
      </w:r>
      <w:r w:rsidR="00F06CC7">
        <w:rPr>
          <w:rFonts w:ascii="Times New Roman" w:eastAsia="Arial Unicode MS" w:hAnsi="Times New Roman" w:cs="Times New Roman"/>
          <w:kern w:val="0"/>
          <w:szCs w:val="20"/>
          <w:lang w:eastAsia="zh-CN"/>
        </w:rPr>
        <w:t xml:space="preserve"> to apply the concept of </w:t>
      </w:r>
      <w:r w:rsidR="0059418B">
        <w:rPr>
          <w:rFonts w:ascii="Times New Roman" w:eastAsia="Arial Unicode MS" w:hAnsi="Times New Roman" w:cs="Times New Roman"/>
          <w:kern w:val="0"/>
          <w:szCs w:val="20"/>
          <w:lang w:eastAsia="zh-CN"/>
        </w:rPr>
        <w:t>TA</w:t>
      </w:r>
      <w:r w:rsidR="007C678C">
        <w:rPr>
          <w:rFonts w:ascii="Times New Roman" w:eastAsia="Arial Unicode MS" w:hAnsi="Times New Roman" w:cs="Times New Roman"/>
          <w:kern w:val="0"/>
          <w:szCs w:val="20"/>
          <w:lang w:eastAsia="zh-CN"/>
        </w:rPr>
        <w:t xml:space="preserve"> group</w:t>
      </w:r>
      <w:r w:rsidR="006D1E2E">
        <w:rPr>
          <w:rFonts w:ascii="Times New Roman" w:eastAsia="Arial Unicode MS" w:hAnsi="Times New Roman" w:cs="Times New Roman"/>
          <w:kern w:val="0"/>
          <w:szCs w:val="20"/>
          <w:lang w:eastAsia="zh-CN"/>
        </w:rPr>
        <w:t xml:space="preserve"> to the</w:t>
      </w:r>
      <w:r w:rsidR="0059418B">
        <w:rPr>
          <w:rFonts w:ascii="Times New Roman" w:eastAsia="Arial Unicode MS" w:hAnsi="Times New Roman" w:cs="Times New Roman"/>
          <w:kern w:val="0"/>
          <w:szCs w:val="20"/>
          <w:lang w:eastAsia="zh-CN"/>
        </w:rPr>
        <w:t xml:space="preserve"> TA maintenance of</w:t>
      </w:r>
      <w:r w:rsidR="006D1E2E">
        <w:rPr>
          <w:rFonts w:ascii="Times New Roman" w:eastAsia="Arial Unicode MS" w:hAnsi="Times New Roman" w:cs="Times New Roman"/>
          <w:kern w:val="0"/>
          <w:szCs w:val="20"/>
          <w:lang w:eastAsia="zh-CN"/>
        </w:rPr>
        <w:t xml:space="preserve"> LTM candidate cells.</w:t>
      </w:r>
    </w:p>
    <w:p w14:paraId="12BE7736" w14:textId="77BBEAC3" w:rsidR="001D0A6A" w:rsidRDefault="001D0A6A" w:rsidP="001D0A6A">
      <w:pPr>
        <w:widowControl/>
        <w:spacing w:before="120" w:afterLines="50" w:after="120"/>
        <w:rPr>
          <w:rFonts w:ascii="Times New Roman" w:eastAsia="Arial Unicode MS" w:hAnsi="Times New Roman" w:cs="Times New Roman"/>
          <w:b/>
          <w:bCs/>
          <w:color w:val="000000" w:themeColor="text1"/>
          <w:kern w:val="0"/>
          <w:szCs w:val="20"/>
          <w:lang w:eastAsia="zh-CN"/>
        </w:rPr>
      </w:pPr>
      <w:bookmarkStart w:id="3" w:name="OLE_LINK12"/>
      <w:r>
        <w:rPr>
          <w:rFonts w:ascii="Times New Roman" w:eastAsia="Arial Unicode MS" w:hAnsi="Times New Roman" w:cs="Times New Roman"/>
          <w:b/>
          <w:bCs/>
          <w:color w:val="000000" w:themeColor="text1"/>
          <w:kern w:val="0"/>
          <w:szCs w:val="20"/>
          <w:lang w:eastAsia="zh-CN"/>
        </w:rPr>
        <w:t xml:space="preserve">Proposal </w:t>
      </w:r>
      <w:r w:rsidR="00A36B88">
        <w:rPr>
          <w:rFonts w:ascii="Times New Roman" w:eastAsia="Arial Unicode MS" w:hAnsi="Times New Roman" w:cs="Times New Roman"/>
          <w:b/>
          <w:bCs/>
          <w:color w:val="000000" w:themeColor="text1"/>
          <w:kern w:val="0"/>
          <w:szCs w:val="20"/>
          <w:lang w:eastAsia="zh-CN"/>
        </w:rPr>
        <w:t>3</w:t>
      </w:r>
      <w:r>
        <w:rPr>
          <w:rFonts w:ascii="Times New Roman" w:eastAsia="Arial Unicode MS" w:hAnsi="Times New Roman" w:cs="Times New Roman"/>
          <w:b/>
          <w:bCs/>
          <w:color w:val="000000" w:themeColor="text1"/>
          <w:kern w:val="0"/>
          <w:szCs w:val="20"/>
          <w:lang w:eastAsia="zh-CN"/>
        </w:rPr>
        <w:t xml:space="preserve">: </w:t>
      </w:r>
      <w:r w:rsidR="000F2B8B">
        <w:rPr>
          <w:rFonts w:ascii="Times New Roman" w:eastAsia="Arial Unicode MS" w:hAnsi="Times New Roman" w:cs="Times New Roman"/>
          <w:b/>
          <w:bCs/>
          <w:color w:val="000000" w:themeColor="text1"/>
          <w:kern w:val="0"/>
          <w:szCs w:val="20"/>
          <w:lang w:eastAsia="zh-CN"/>
        </w:rPr>
        <w:t>A</w:t>
      </w:r>
      <w:r>
        <w:rPr>
          <w:rFonts w:ascii="Times New Roman" w:eastAsia="Arial Unicode MS" w:hAnsi="Times New Roman" w:cs="Times New Roman"/>
          <w:b/>
          <w:bCs/>
          <w:color w:val="000000" w:themeColor="text1"/>
          <w:kern w:val="0"/>
          <w:szCs w:val="20"/>
          <w:lang w:eastAsia="zh-CN"/>
        </w:rPr>
        <w:t>fter reception o</w:t>
      </w:r>
      <w:r w:rsidR="000F2B8B">
        <w:rPr>
          <w:rFonts w:ascii="Times New Roman" w:eastAsia="Arial Unicode MS" w:hAnsi="Times New Roman" w:cs="Times New Roman"/>
          <w:b/>
          <w:bCs/>
          <w:color w:val="000000" w:themeColor="text1"/>
          <w:kern w:val="0"/>
          <w:szCs w:val="20"/>
          <w:lang w:eastAsia="zh-CN"/>
        </w:rPr>
        <w:t>f timing advance command for the LTM candidate cell</w:t>
      </w:r>
      <w:r>
        <w:rPr>
          <w:rFonts w:ascii="Times New Roman" w:eastAsia="Arial Unicode MS" w:hAnsi="Times New Roman" w:cs="Times New Roman"/>
          <w:b/>
          <w:bCs/>
          <w:color w:val="000000" w:themeColor="text1"/>
          <w:kern w:val="0"/>
          <w:szCs w:val="20"/>
          <w:lang w:eastAsia="zh-CN"/>
        </w:rPr>
        <w:t>, the UE</w:t>
      </w:r>
      <w:r w:rsidR="000F2B8B">
        <w:rPr>
          <w:rFonts w:ascii="Times New Roman" w:eastAsia="Arial Unicode MS" w:hAnsi="Times New Roman" w:cs="Times New Roman"/>
          <w:b/>
          <w:bCs/>
          <w:color w:val="000000" w:themeColor="text1"/>
          <w:kern w:val="0"/>
          <w:szCs w:val="20"/>
          <w:lang w:eastAsia="zh-CN"/>
        </w:rPr>
        <w:t xml:space="preserve"> </w:t>
      </w:r>
      <w:r w:rsidR="00B63362">
        <w:rPr>
          <w:rFonts w:ascii="Times New Roman" w:eastAsia="Arial Unicode MS" w:hAnsi="Times New Roman" w:cs="Times New Roman"/>
          <w:b/>
          <w:bCs/>
          <w:color w:val="000000" w:themeColor="text1"/>
          <w:kern w:val="0"/>
          <w:szCs w:val="20"/>
          <w:lang w:eastAsia="zh-CN"/>
        </w:rPr>
        <w:t>start</w:t>
      </w:r>
      <w:r w:rsidR="005C4218">
        <w:rPr>
          <w:rFonts w:ascii="Times New Roman" w:eastAsia="Arial Unicode MS" w:hAnsi="Times New Roman" w:cs="Times New Roman"/>
          <w:b/>
          <w:bCs/>
          <w:color w:val="000000" w:themeColor="text1"/>
          <w:kern w:val="0"/>
          <w:szCs w:val="20"/>
          <w:lang w:eastAsia="zh-CN"/>
        </w:rPr>
        <w:t>s</w:t>
      </w:r>
      <w:r w:rsidR="00B63362">
        <w:rPr>
          <w:rFonts w:ascii="Times New Roman" w:eastAsia="Arial Unicode MS" w:hAnsi="Times New Roman" w:cs="Times New Roman"/>
          <w:b/>
          <w:bCs/>
          <w:color w:val="000000" w:themeColor="text1"/>
          <w:kern w:val="0"/>
          <w:szCs w:val="20"/>
          <w:lang w:eastAsia="zh-CN"/>
        </w:rPr>
        <w:t xml:space="preserve"> or restart</w:t>
      </w:r>
      <w:r w:rsidR="005C4218">
        <w:rPr>
          <w:rFonts w:ascii="Times New Roman" w:eastAsia="Arial Unicode MS" w:hAnsi="Times New Roman" w:cs="Times New Roman"/>
          <w:b/>
          <w:bCs/>
          <w:color w:val="000000" w:themeColor="text1"/>
          <w:kern w:val="0"/>
          <w:szCs w:val="20"/>
          <w:lang w:eastAsia="zh-CN"/>
        </w:rPr>
        <w:t>s</w:t>
      </w:r>
      <w:r w:rsidR="00B63362">
        <w:rPr>
          <w:rFonts w:ascii="Times New Roman" w:eastAsia="Arial Unicode MS" w:hAnsi="Times New Roman" w:cs="Times New Roman"/>
          <w:b/>
          <w:bCs/>
          <w:color w:val="000000" w:themeColor="text1"/>
          <w:kern w:val="0"/>
          <w:szCs w:val="20"/>
          <w:lang w:eastAsia="zh-CN"/>
        </w:rPr>
        <w:t xml:space="preserve"> time alignment timer associated with the LTM candidate cell.</w:t>
      </w:r>
    </w:p>
    <w:p w14:paraId="4B42F952" w14:textId="12E64B2A" w:rsidR="00B63362" w:rsidRDefault="00B63362" w:rsidP="001D0A6A">
      <w:pPr>
        <w:widowControl/>
        <w:spacing w:before="120" w:afterLines="50" w:after="12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 xml:space="preserve">Proposal </w:t>
      </w:r>
      <w:r w:rsidR="00A36B88">
        <w:rPr>
          <w:rFonts w:ascii="Times New Roman" w:eastAsia="Arial Unicode MS" w:hAnsi="Times New Roman" w:cs="Times New Roman"/>
          <w:b/>
          <w:bCs/>
          <w:color w:val="000000" w:themeColor="text1"/>
          <w:kern w:val="0"/>
          <w:szCs w:val="20"/>
          <w:lang w:eastAsia="zh-CN"/>
        </w:rPr>
        <w:t>3</w:t>
      </w:r>
      <w:r>
        <w:rPr>
          <w:rFonts w:ascii="Times New Roman" w:eastAsia="Arial Unicode MS" w:hAnsi="Times New Roman" w:cs="Times New Roman"/>
          <w:b/>
          <w:bCs/>
          <w:color w:val="000000" w:themeColor="text1"/>
          <w:kern w:val="0"/>
          <w:szCs w:val="20"/>
          <w:lang w:eastAsia="zh-CN"/>
        </w:rPr>
        <w:t xml:space="preserve">a: </w:t>
      </w:r>
      <w:r w:rsidR="005E2079">
        <w:rPr>
          <w:rFonts w:ascii="Times New Roman" w:eastAsia="Arial Unicode MS" w:hAnsi="Times New Roman" w:cs="Times New Roman"/>
          <w:b/>
          <w:bCs/>
          <w:color w:val="000000" w:themeColor="text1"/>
          <w:kern w:val="0"/>
          <w:szCs w:val="20"/>
          <w:lang w:eastAsia="zh-CN"/>
        </w:rPr>
        <w:t xml:space="preserve">RAN2 </w:t>
      </w:r>
      <w:r w:rsidR="00A36B88">
        <w:rPr>
          <w:rFonts w:ascii="Times New Roman" w:eastAsia="Arial Unicode MS" w:hAnsi="Times New Roman" w:cs="Times New Roman"/>
          <w:b/>
          <w:bCs/>
          <w:color w:val="000000" w:themeColor="text1"/>
          <w:kern w:val="0"/>
          <w:szCs w:val="20"/>
          <w:lang w:eastAsia="zh-CN"/>
        </w:rPr>
        <w:t xml:space="preserve">to </w:t>
      </w:r>
      <w:r w:rsidR="001A45FF">
        <w:rPr>
          <w:rFonts w:ascii="Times New Roman" w:eastAsia="Arial Unicode MS" w:hAnsi="Times New Roman" w:cs="Times New Roman"/>
          <w:b/>
          <w:bCs/>
          <w:color w:val="000000" w:themeColor="text1"/>
          <w:kern w:val="0"/>
          <w:szCs w:val="20"/>
          <w:lang w:eastAsia="zh-CN"/>
        </w:rPr>
        <w:t xml:space="preserve">support </w:t>
      </w:r>
      <w:r w:rsidR="000A0FC3">
        <w:rPr>
          <w:rFonts w:ascii="Times New Roman" w:eastAsia="Arial Unicode MS" w:hAnsi="Times New Roman" w:cs="Times New Roman"/>
          <w:b/>
          <w:bCs/>
          <w:color w:val="000000" w:themeColor="text1"/>
          <w:kern w:val="0"/>
          <w:szCs w:val="20"/>
          <w:lang w:eastAsia="zh-CN"/>
        </w:rPr>
        <w:t>TA</w:t>
      </w:r>
      <w:r w:rsidR="008E38A0">
        <w:rPr>
          <w:rFonts w:ascii="Times New Roman" w:eastAsia="Arial Unicode MS" w:hAnsi="Times New Roman" w:cs="Times New Roman"/>
          <w:b/>
          <w:bCs/>
          <w:color w:val="000000" w:themeColor="text1"/>
          <w:kern w:val="0"/>
          <w:szCs w:val="20"/>
          <w:lang w:eastAsia="zh-CN"/>
        </w:rPr>
        <w:t xml:space="preserve"> group</w:t>
      </w:r>
      <w:r w:rsidR="001A45FF">
        <w:rPr>
          <w:rFonts w:ascii="Times New Roman" w:eastAsia="Arial Unicode MS" w:hAnsi="Times New Roman" w:cs="Times New Roman"/>
          <w:b/>
          <w:bCs/>
          <w:color w:val="000000" w:themeColor="text1"/>
          <w:kern w:val="0"/>
          <w:szCs w:val="20"/>
          <w:lang w:eastAsia="zh-CN"/>
        </w:rPr>
        <w:t xml:space="preserve"> for </w:t>
      </w:r>
      <w:r w:rsidR="00AC0DC3" w:rsidRPr="00AC0DC3">
        <w:rPr>
          <w:rFonts w:ascii="Times New Roman" w:eastAsia="Arial Unicode MS" w:hAnsi="Times New Roman" w:cs="Times New Roman"/>
          <w:b/>
          <w:bCs/>
          <w:color w:val="000000" w:themeColor="text1"/>
          <w:kern w:val="0"/>
          <w:szCs w:val="20"/>
          <w:lang w:eastAsia="zh-CN"/>
        </w:rPr>
        <w:t xml:space="preserve">TA maintenance of </w:t>
      </w:r>
      <w:r w:rsidR="001A45FF">
        <w:rPr>
          <w:rFonts w:ascii="Times New Roman" w:eastAsia="Arial Unicode MS" w:hAnsi="Times New Roman" w:cs="Times New Roman"/>
          <w:b/>
          <w:bCs/>
          <w:color w:val="000000" w:themeColor="text1"/>
          <w:kern w:val="0"/>
          <w:szCs w:val="20"/>
          <w:lang w:eastAsia="zh-CN"/>
        </w:rPr>
        <w:t>the LTM candidate cells</w:t>
      </w:r>
      <w:r w:rsidR="00837472">
        <w:rPr>
          <w:rFonts w:ascii="Times New Roman" w:eastAsia="Arial Unicode MS" w:hAnsi="Times New Roman" w:cs="Times New Roman"/>
          <w:b/>
          <w:bCs/>
          <w:color w:val="000000" w:themeColor="text1"/>
          <w:kern w:val="0"/>
          <w:szCs w:val="20"/>
          <w:lang w:eastAsia="zh-CN"/>
        </w:rPr>
        <w:t>.</w:t>
      </w:r>
    </w:p>
    <w:bookmarkEnd w:id="3"/>
    <w:p w14:paraId="291A67BC" w14:textId="77777777" w:rsidR="005C3A0A" w:rsidRPr="008E38A0" w:rsidRDefault="005C3A0A" w:rsidP="005437C6">
      <w:pPr>
        <w:widowControl/>
        <w:spacing w:before="120" w:afterLines="50" w:after="120"/>
        <w:rPr>
          <w:rFonts w:ascii="Times New Roman" w:eastAsia="Arial Unicode MS" w:hAnsi="Times New Roman" w:cs="Times New Roman"/>
          <w:b/>
          <w:bCs/>
          <w:color w:val="000000" w:themeColor="text1"/>
          <w:kern w:val="0"/>
          <w:szCs w:val="20"/>
          <w:lang w:eastAsia="zh-CN"/>
        </w:rPr>
      </w:pPr>
    </w:p>
    <w:p w14:paraId="28A0EB8F" w14:textId="3FF05036" w:rsidR="005C3A0A" w:rsidRPr="00630696" w:rsidRDefault="005C3A0A" w:rsidP="00630696">
      <w:pPr>
        <w:pStyle w:val="2"/>
        <w:spacing w:after="120" w:line="240" w:lineRule="auto"/>
        <w:rPr>
          <w:rFonts w:ascii="Times New Roman" w:eastAsia="Arial Unicode MS" w:hAnsi="Times New Roman" w:cs="Times New Roman"/>
          <w:b w:val="0"/>
          <w:bCs w:val="0"/>
          <w:kern w:val="0"/>
          <w:szCs w:val="28"/>
          <w:lang w:eastAsia="zh-CN"/>
        </w:rPr>
      </w:pPr>
      <w:r w:rsidRPr="00F27933">
        <w:rPr>
          <w:rFonts w:ascii="Times New Roman" w:eastAsia="Arial Unicode MS" w:hAnsi="Times New Roman" w:cs="Times New Roman" w:hint="eastAsia"/>
          <w:b w:val="0"/>
          <w:bCs w:val="0"/>
          <w:kern w:val="0"/>
          <w:szCs w:val="28"/>
          <w:lang w:eastAsia="zh-CN"/>
        </w:rPr>
        <w:t>2</w:t>
      </w:r>
      <w:r w:rsidRPr="00F27933">
        <w:rPr>
          <w:rFonts w:ascii="Times New Roman" w:eastAsia="Arial Unicode MS" w:hAnsi="Times New Roman" w:cs="Times New Roman"/>
          <w:b w:val="0"/>
          <w:bCs w:val="0"/>
          <w:kern w:val="0"/>
          <w:szCs w:val="28"/>
          <w:lang w:eastAsia="zh-CN"/>
        </w:rPr>
        <w:t xml:space="preserve">.2 </w:t>
      </w:r>
      <w:r w:rsidR="00F24CCA">
        <w:rPr>
          <w:rFonts w:ascii="Times New Roman" w:eastAsia="Arial Unicode MS" w:hAnsi="Times New Roman" w:cs="Times New Roman"/>
          <w:b w:val="0"/>
          <w:bCs w:val="0"/>
          <w:kern w:val="0"/>
          <w:szCs w:val="28"/>
          <w:lang w:eastAsia="zh-CN"/>
        </w:rPr>
        <w:t>LTM</w:t>
      </w:r>
      <w:r w:rsidR="00693382">
        <w:rPr>
          <w:rFonts w:ascii="Times New Roman" w:eastAsia="Arial Unicode MS" w:hAnsi="Times New Roman" w:cs="Times New Roman"/>
          <w:b w:val="0"/>
          <w:bCs w:val="0"/>
          <w:kern w:val="0"/>
          <w:szCs w:val="28"/>
          <w:lang w:eastAsia="zh-CN"/>
        </w:rPr>
        <w:t xml:space="preserve"> cell switch execution</w:t>
      </w:r>
    </w:p>
    <w:p w14:paraId="3A738E13" w14:textId="77777777" w:rsidR="007E571A" w:rsidRDefault="00480D18" w:rsidP="006438A5">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U</w:t>
      </w:r>
      <w:r>
        <w:rPr>
          <w:rFonts w:ascii="Times New Roman" w:eastAsia="Arial Unicode MS" w:hAnsi="Times New Roman" w:cs="Times New Roman"/>
          <w:kern w:val="0"/>
          <w:szCs w:val="20"/>
          <w:lang w:eastAsia="zh-CN"/>
        </w:rPr>
        <w:t xml:space="preserve">pon initiation of LTM cell switch execution, the MAC layer </w:t>
      </w:r>
      <w:r w:rsidR="008B3417">
        <w:rPr>
          <w:rFonts w:ascii="Times New Roman" w:eastAsia="Arial Unicode MS" w:hAnsi="Times New Roman" w:cs="Times New Roman"/>
          <w:kern w:val="0"/>
          <w:szCs w:val="20"/>
          <w:lang w:eastAsia="zh-CN"/>
        </w:rPr>
        <w:t>shall determine whether RACH-less</w:t>
      </w:r>
      <w:r w:rsidR="00C632D5">
        <w:rPr>
          <w:rFonts w:ascii="Times New Roman" w:eastAsia="Arial Unicode MS" w:hAnsi="Times New Roman" w:cs="Times New Roman"/>
          <w:kern w:val="0"/>
          <w:szCs w:val="20"/>
          <w:lang w:eastAsia="zh-CN"/>
        </w:rPr>
        <w:t xml:space="preserve"> LTM</w:t>
      </w:r>
      <w:r w:rsidR="008B3417">
        <w:rPr>
          <w:rFonts w:ascii="Times New Roman" w:eastAsia="Arial Unicode MS" w:hAnsi="Times New Roman" w:cs="Times New Roman"/>
          <w:kern w:val="0"/>
          <w:szCs w:val="20"/>
          <w:lang w:eastAsia="zh-CN"/>
        </w:rPr>
        <w:t xml:space="preserve"> can be performed. And one factor for initiating RACH-less LTM is that the UE has a valid TA</w:t>
      </w:r>
      <w:r w:rsidR="00F77A28">
        <w:rPr>
          <w:rFonts w:ascii="Times New Roman" w:eastAsia="Arial Unicode MS" w:hAnsi="Times New Roman" w:cs="Times New Roman"/>
          <w:kern w:val="0"/>
          <w:szCs w:val="20"/>
          <w:lang w:eastAsia="zh-CN"/>
        </w:rPr>
        <w:t xml:space="preserve"> for the target LTM candidate cell</w:t>
      </w:r>
      <w:r w:rsidR="006331D4">
        <w:rPr>
          <w:rFonts w:ascii="Times New Roman" w:eastAsia="Arial Unicode MS" w:hAnsi="Times New Roman" w:cs="Times New Roman"/>
          <w:kern w:val="0"/>
          <w:szCs w:val="20"/>
          <w:lang w:eastAsia="zh-CN"/>
        </w:rPr>
        <w:t>.</w:t>
      </w:r>
      <w:r w:rsidR="00F77A28">
        <w:rPr>
          <w:rFonts w:ascii="Times New Roman" w:eastAsia="Arial Unicode MS" w:hAnsi="Times New Roman" w:cs="Times New Roman"/>
          <w:kern w:val="0"/>
          <w:szCs w:val="20"/>
          <w:lang w:eastAsia="zh-CN"/>
        </w:rPr>
        <w:t xml:space="preserve"> </w:t>
      </w:r>
      <w:r w:rsidR="00F77A28">
        <w:rPr>
          <w:rFonts w:ascii="Times New Roman" w:eastAsia="Arial Unicode MS" w:hAnsi="Times New Roman" w:cs="Times New Roman" w:hint="eastAsia"/>
          <w:kern w:val="0"/>
          <w:szCs w:val="20"/>
          <w:lang w:eastAsia="zh-CN"/>
        </w:rPr>
        <w:t>To</w:t>
      </w:r>
      <w:r w:rsidR="00F77A28">
        <w:rPr>
          <w:rFonts w:ascii="Times New Roman" w:eastAsia="Arial Unicode MS" w:hAnsi="Times New Roman" w:cs="Times New Roman"/>
          <w:kern w:val="0"/>
          <w:szCs w:val="20"/>
          <w:lang w:eastAsia="zh-CN"/>
        </w:rPr>
        <w:t xml:space="preserve"> determine whether the TA for the target candidate cell</w:t>
      </w:r>
      <w:r w:rsidR="009C1F59">
        <w:rPr>
          <w:rFonts w:ascii="Times New Roman" w:eastAsia="Arial Unicode MS" w:hAnsi="Times New Roman" w:cs="Times New Roman"/>
          <w:kern w:val="0"/>
          <w:szCs w:val="20"/>
          <w:lang w:eastAsia="zh-CN"/>
        </w:rPr>
        <w:t xml:space="preserve"> is valid</w:t>
      </w:r>
      <w:r w:rsidR="00F77A28">
        <w:rPr>
          <w:rFonts w:ascii="Times New Roman" w:eastAsia="Arial Unicode MS" w:hAnsi="Times New Roman" w:cs="Times New Roman"/>
          <w:kern w:val="0"/>
          <w:szCs w:val="20"/>
          <w:lang w:eastAsia="zh-CN"/>
        </w:rPr>
        <w:t xml:space="preserve">, </w:t>
      </w:r>
      <w:r w:rsidR="00E45833">
        <w:rPr>
          <w:rFonts w:ascii="Times New Roman" w:eastAsia="Arial Unicode MS" w:hAnsi="Times New Roman" w:cs="Times New Roman"/>
          <w:kern w:val="0"/>
          <w:szCs w:val="20"/>
          <w:lang w:eastAsia="zh-CN"/>
        </w:rPr>
        <w:t xml:space="preserve">at least the </w:t>
      </w:r>
      <w:r w:rsidR="00EC65D9">
        <w:rPr>
          <w:rFonts w:ascii="Times New Roman" w:eastAsia="Arial Unicode MS" w:hAnsi="Times New Roman" w:cs="Times New Roman"/>
          <w:kern w:val="0"/>
          <w:szCs w:val="20"/>
          <w:lang w:eastAsia="zh-CN"/>
        </w:rPr>
        <w:t xml:space="preserve">running of </w:t>
      </w:r>
      <w:r w:rsidR="00E45833">
        <w:rPr>
          <w:rFonts w:ascii="Times New Roman" w:eastAsia="Arial Unicode MS" w:hAnsi="Times New Roman" w:cs="Times New Roman"/>
          <w:kern w:val="0"/>
          <w:szCs w:val="20"/>
          <w:lang w:eastAsia="zh-CN"/>
        </w:rPr>
        <w:t>time alignment timer</w:t>
      </w:r>
      <w:r w:rsidR="00EC65D9">
        <w:rPr>
          <w:rFonts w:ascii="Times New Roman" w:eastAsia="Arial Unicode MS" w:hAnsi="Times New Roman" w:cs="Times New Roman"/>
          <w:kern w:val="0"/>
          <w:szCs w:val="20"/>
          <w:lang w:eastAsia="zh-CN"/>
        </w:rPr>
        <w:t xml:space="preserve"> associated with the LTM candidate cell</w:t>
      </w:r>
      <w:r w:rsidR="00E45833">
        <w:rPr>
          <w:rFonts w:ascii="Times New Roman" w:eastAsia="Arial Unicode MS" w:hAnsi="Times New Roman" w:cs="Times New Roman"/>
          <w:kern w:val="0"/>
          <w:szCs w:val="20"/>
          <w:lang w:eastAsia="zh-CN"/>
        </w:rPr>
        <w:t xml:space="preserve"> should be taken into account, i.e., if the time alignment timer expires, the </w:t>
      </w:r>
      <w:r w:rsidR="005E3ECD">
        <w:rPr>
          <w:rFonts w:ascii="Times New Roman" w:eastAsia="Arial Unicode MS" w:hAnsi="Times New Roman" w:cs="Times New Roman"/>
          <w:kern w:val="0"/>
          <w:szCs w:val="20"/>
          <w:lang w:eastAsia="zh-CN"/>
        </w:rPr>
        <w:t>UE shall consider that there is no valid TA for</w:t>
      </w:r>
      <w:r w:rsidR="005E3ECD">
        <w:rPr>
          <w:rFonts w:ascii="Times New Roman" w:eastAsia="Arial Unicode MS" w:hAnsi="Times New Roman" w:cs="Times New Roman"/>
          <w:kern w:val="0"/>
          <w:szCs w:val="20"/>
          <w:lang w:eastAsia="zh-CN"/>
        </w:rPr>
        <w:t xml:space="preserve"> the LTM candidate cell</w:t>
      </w:r>
      <w:r w:rsidR="00A630C6">
        <w:rPr>
          <w:rFonts w:ascii="Times New Roman" w:eastAsia="Arial Unicode MS" w:hAnsi="Times New Roman" w:cs="Times New Roman"/>
          <w:kern w:val="0"/>
          <w:szCs w:val="20"/>
          <w:lang w:eastAsia="zh-CN"/>
        </w:rPr>
        <w:t xml:space="preserve">. </w:t>
      </w:r>
    </w:p>
    <w:p w14:paraId="1DC36D69" w14:textId="31F931AE" w:rsidR="00480D18" w:rsidRPr="00143A75" w:rsidRDefault="00A630C6" w:rsidP="006438A5">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For </w:t>
      </w:r>
      <w:r w:rsidR="00A63F27">
        <w:rPr>
          <w:rFonts w:ascii="Times New Roman" w:eastAsia="Arial Unicode MS" w:hAnsi="Times New Roman" w:cs="Times New Roman"/>
          <w:kern w:val="0"/>
          <w:szCs w:val="20"/>
          <w:lang w:eastAsia="zh-CN"/>
        </w:rPr>
        <w:t xml:space="preserve">Rel-19 </w:t>
      </w:r>
      <w:r>
        <w:rPr>
          <w:rFonts w:ascii="Times New Roman" w:eastAsia="Arial Unicode MS" w:hAnsi="Times New Roman" w:cs="Times New Roman"/>
          <w:kern w:val="0"/>
          <w:szCs w:val="20"/>
          <w:lang w:eastAsia="zh-CN"/>
        </w:rPr>
        <w:t xml:space="preserve">LTM, </w:t>
      </w:r>
      <w:r w:rsidR="00EC5243">
        <w:rPr>
          <w:rFonts w:ascii="Times New Roman" w:eastAsia="Arial Unicode MS" w:hAnsi="Times New Roman" w:cs="Times New Roman"/>
          <w:kern w:val="0"/>
          <w:szCs w:val="20"/>
          <w:lang w:eastAsia="zh-CN"/>
        </w:rPr>
        <w:t>to avoid large signalling overhead,</w:t>
      </w:r>
      <w:r>
        <w:rPr>
          <w:rFonts w:ascii="Times New Roman" w:eastAsia="Arial Unicode MS" w:hAnsi="Times New Roman" w:cs="Times New Roman"/>
          <w:kern w:val="0"/>
          <w:szCs w:val="20"/>
          <w:lang w:eastAsia="zh-CN"/>
        </w:rPr>
        <w:t xml:space="preserve"> the network may not have measurement </w:t>
      </w:r>
      <w:r w:rsidR="008C539D">
        <w:rPr>
          <w:rFonts w:ascii="Times New Roman" w:eastAsia="Arial Unicode MS" w:hAnsi="Times New Roman" w:cs="Times New Roman"/>
          <w:kern w:val="0"/>
          <w:szCs w:val="20"/>
          <w:lang w:eastAsia="zh-CN"/>
        </w:rPr>
        <w:t>report</w:t>
      </w:r>
      <w:r w:rsidR="00DF3E37" w:rsidRPr="00DF3E37">
        <w:rPr>
          <w:rFonts w:ascii="Times New Roman" w:eastAsia="Arial Unicode MS" w:hAnsi="Times New Roman" w:cs="Times New Roman"/>
          <w:kern w:val="0"/>
          <w:szCs w:val="20"/>
          <w:lang w:eastAsia="zh-CN"/>
        </w:rPr>
        <w:t xml:space="preserve"> </w:t>
      </w:r>
      <w:r w:rsidR="00DF3E37">
        <w:rPr>
          <w:rFonts w:ascii="Times New Roman" w:eastAsia="Arial Unicode MS" w:hAnsi="Times New Roman" w:cs="Times New Roman"/>
          <w:kern w:val="0"/>
          <w:szCs w:val="20"/>
          <w:lang w:eastAsia="zh-CN"/>
        </w:rPr>
        <w:t>from the UE</w:t>
      </w:r>
      <w:r w:rsidR="0018586A">
        <w:rPr>
          <w:rFonts w:ascii="Times New Roman" w:eastAsia="Arial Unicode MS" w:hAnsi="Times New Roman" w:cs="Times New Roman"/>
          <w:kern w:val="0"/>
          <w:szCs w:val="20"/>
          <w:lang w:eastAsia="zh-CN"/>
        </w:rPr>
        <w:t xml:space="preserve"> to tigger anther </w:t>
      </w:r>
      <w:r w:rsidR="00DF3E37">
        <w:rPr>
          <w:rFonts w:ascii="Times New Roman" w:eastAsia="Arial Unicode MS" w:hAnsi="Times New Roman" w:cs="Times New Roman"/>
          <w:kern w:val="0"/>
          <w:szCs w:val="20"/>
          <w:lang w:eastAsia="zh-CN"/>
        </w:rPr>
        <w:t>early UL sync</w:t>
      </w:r>
      <w:r w:rsidR="006763DE">
        <w:rPr>
          <w:rFonts w:ascii="Times New Roman" w:eastAsia="Arial Unicode MS" w:hAnsi="Times New Roman" w:cs="Times New Roman"/>
          <w:kern w:val="0"/>
          <w:szCs w:val="20"/>
          <w:lang w:eastAsia="zh-CN"/>
        </w:rPr>
        <w:t xml:space="preserve"> for the LTM candidate cell</w:t>
      </w:r>
      <w:r w:rsidR="008C539D">
        <w:rPr>
          <w:rFonts w:ascii="Times New Roman" w:eastAsia="Arial Unicode MS" w:hAnsi="Times New Roman" w:cs="Times New Roman"/>
          <w:kern w:val="0"/>
          <w:szCs w:val="20"/>
          <w:lang w:eastAsia="zh-CN"/>
        </w:rPr>
        <w:t xml:space="preserve"> </w:t>
      </w:r>
      <w:r w:rsidR="00B72CC2">
        <w:rPr>
          <w:rFonts w:ascii="Times New Roman" w:eastAsia="Arial Unicode MS" w:hAnsi="Times New Roman" w:cs="Times New Roman"/>
          <w:kern w:val="0"/>
          <w:szCs w:val="20"/>
          <w:lang w:eastAsia="zh-CN"/>
        </w:rPr>
        <w:t>in</w:t>
      </w:r>
      <w:r w:rsidR="006763DE">
        <w:rPr>
          <w:rFonts w:ascii="Times New Roman" w:eastAsia="Arial Unicode MS" w:hAnsi="Times New Roman" w:cs="Times New Roman"/>
          <w:kern w:val="0"/>
          <w:szCs w:val="20"/>
          <w:lang w:eastAsia="zh-CN"/>
        </w:rPr>
        <w:t xml:space="preserve"> time</w:t>
      </w:r>
      <w:r w:rsidR="00BB251A">
        <w:rPr>
          <w:rFonts w:ascii="Times New Roman" w:eastAsia="Arial Unicode MS" w:hAnsi="Times New Roman" w:cs="Times New Roman"/>
          <w:kern w:val="0"/>
          <w:szCs w:val="20"/>
          <w:lang w:eastAsia="zh-CN"/>
        </w:rPr>
        <w:t xml:space="preserve">. For example, the UE is only configured with event based L1 measurement report for one LTM candidate cell, and if the L1 report indicates that the candidate cell’s radio condition is good enough, the source cell triggers PDCCP order for early TA acquisitor for the UE. However, when </w:t>
      </w:r>
      <w:r w:rsidR="00BB251A">
        <w:rPr>
          <w:rFonts w:ascii="Times New Roman" w:eastAsia="Arial Unicode MS" w:hAnsi="Times New Roman" w:cs="Times New Roman"/>
          <w:kern w:val="0"/>
          <w:szCs w:val="20"/>
          <w:lang w:eastAsia="zh-CN"/>
        </w:rPr>
        <w:t>the channel condition between the UE and candidate cell changes</w:t>
      </w:r>
      <w:r w:rsidR="00BB251A">
        <w:rPr>
          <w:rFonts w:ascii="Times New Roman" w:eastAsia="Arial Unicode MS" w:hAnsi="Times New Roman" w:cs="Times New Roman"/>
          <w:kern w:val="0"/>
          <w:szCs w:val="20"/>
          <w:lang w:eastAsia="zh-CN"/>
        </w:rPr>
        <w:t>, the source cell may be</w:t>
      </w:r>
      <w:r w:rsidR="00BB251A">
        <w:rPr>
          <w:rFonts w:ascii="Times New Roman" w:eastAsia="Arial Unicode MS" w:hAnsi="Times New Roman" w:cs="Times New Roman"/>
          <w:kern w:val="0"/>
          <w:szCs w:val="20"/>
          <w:lang w:eastAsia="zh-CN"/>
        </w:rPr>
        <w:t xml:space="preserve"> not able to trigger another PDCCH ordered early UL sync, </w:t>
      </w:r>
      <w:r w:rsidR="00BB251A">
        <w:rPr>
          <w:rFonts w:ascii="Times New Roman" w:eastAsia="Arial Unicode MS" w:hAnsi="Times New Roman" w:cs="Times New Roman"/>
          <w:kern w:val="0"/>
          <w:szCs w:val="20"/>
          <w:lang w:eastAsia="zh-CN"/>
        </w:rPr>
        <w:t>because</w:t>
      </w:r>
      <w:r w:rsidR="00BB251A">
        <w:rPr>
          <w:rFonts w:ascii="Times New Roman" w:eastAsia="Arial Unicode MS" w:hAnsi="Times New Roman" w:cs="Times New Roman"/>
          <w:kern w:val="0"/>
          <w:szCs w:val="20"/>
          <w:lang w:eastAsia="zh-CN"/>
        </w:rPr>
        <w:t xml:space="preserve"> the event triggered </w:t>
      </w:r>
      <w:r w:rsidR="00BB251A">
        <w:rPr>
          <w:rFonts w:ascii="Times New Roman" w:eastAsia="Arial Unicode MS" w:hAnsi="Times New Roman" w:cs="Times New Roman"/>
          <w:kern w:val="0"/>
          <w:szCs w:val="20"/>
          <w:lang w:eastAsia="zh-CN"/>
        </w:rPr>
        <w:t xml:space="preserve">the </w:t>
      </w:r>
      <w:r w:rsidR="00BB251A">
        <w:rPr>
          <w:rFonts w:ascii="Times New Roman" w:eastAsia="Arial Unicode MS" w:hAnsi="Times New Roman" w:cs="Times New Roman"/>
          <w:kern w:val="0"/>
          <w:szCs w:val="20"/>
          <w:lang w:eastAsia="zh-CN"/>
        </w:rPr>
        <w:t>L1 measurement report is not fulfilled</w:t>
      </w:r>
      <w:r w:rsidR="00BB251A">
        <w:rPr>
          <w:rFonts w:ascii="Times New Roman" w:eastAsia="Arial Unicode MS" w:hAnsi="Times New Roman" w:cs="Times New Roman"/>
          <w:kern w:val="0"/>
          <w:szCs w:val="20"/>
          <w:lang w:eastAsia="zh-CN"/>
        </w:rPr>
        <w:t>.</w:t>
      </w:r>
      <w:r w:rsidR="007E571A">
        <w:rPr>
          <w:rFonts w:ascii="Times New Roman" w:eastAsia="Arial Unicode MS" w:hAnsi="Times New Roman" w:cs="Times New Roman" w:hint="eastAsia"/>
          <w:kern w:val="0"/>
          <w:szCs w:val="20"/>
          <w:lang w:eastAsia="zh-CN"/>
        </w:rPr>
        <w:t xml:space="preserve"> </w:t>
      </w:r>
      <w:r w:rsidR="007B37A7">
        <w:rPr>
          <w:rFonts w:ascii="Times New Roman" w:eastAsia="Arial Unicode MS" w:hAnsi="Times New Roman" w:cs="Times New Roman"/>
          <w:kern w:val="0"/>
          <w:szCs w:val="20"/>
          <w:lang w:eastAsia="zh-CN"/>
        </w:rPr>
        <w:t xml:space="preserve">Therefore, it is beneficial </w:t>
      </w:r>
      <w:r w:rsidR="00266F14">
        <w:rPr>
          <w:rFonts w:ascii="Times New Roman" w:eastAsia="Arial Unicode MS" w:hAnsi="Times New Roman" w:cs="Times New Roman"/>
          <w:kern w:val="0"/>
          <w:szCs w:val="20"/>
          <w:lang w:eastAsia="zh-CN"/>
        </w:rPr>
        <w:t xml:space="preserve">for the UE </w:t>
      </w:r>
      <w:r w:rsidR="007B37A7">
        <w:rPr>
          <w:rFonts w:ascii="Times New Roman" w:eastAsia="Arial Unicode MS" w:hAnsi="Times New Roman" w:cs="Times New Roman"/>
          <w:kern w:val="0"/>
          <w:szCs w:val="20"/>
          <w:lang w:eastAsia="zh-CN"/>
        </w:rPr>
        <w:t>to also tak</w:t>
      </w:r>
      <w:r w:rsidR="007B37A7">
        <w:rPr>
          <w:rFonts w:ascii="Times New Roman" w:eastAsia="Arial Unicode MS" w:hAnsi="Times New Roman" w:cs="Times New Roman"/>
          <w:kern w:val="0"/>
          <w:szCs w:val="20"/>
          <w:lang w:eastAsia="zh-CN"/>
        </w:rPr>
        <w:t>e the</w:t>
      </w:r>
      <w:r w:rsidR="00742103" w:rsidRPr="00742103">
        <w:rPr>
          <w:rFonts w:ascii="Times New Roman" w:eastAsia="Arial Unicode MS" w:hAnsi="Times New Roman" w:cs="Times New Roman"/>
          <w:kern w:val="0"/>
          <w:szCs w:val="20"/>
          <w:lang w:eastAsia="zh-CN"/>
        </w:rPr>
        <w:t xml:space="preserve"> </w:t>
      </w:r>
      <w:r w:rsidR="00742103">
        <w:rPr>
          <w:rFonts w:ascii="Times New Roman" w:eastAsia="Arial Unicode MS" w:hAnsi="Times New Roman" w:cs="Times New Roman"/>
          <w:kern w:val="0"/>
          <w:szCs w:val="20"/>
          <w:lang w:eastAsia="zh-CN"/>
        </w:rPr>
        <w:t>change</w:t>
      </w:r>
      <w:r w:rsidR="00742103">
        <w:rPr>
          <w:rFonts w:ascii="Times New Roman" w:eastAsia="Arial Unicode MS" w:hAnsi="Times New Roman" w:cs="Times New Roman"/>
          <w:kern w:val="0"/>
          <w:szCs w:val="20"/>
          <w:lang w:eastAsia="zh-CN"/>
        </w:rPr>
        <w:t xml:space="preserve"> of</w:t>
      </w:r>
      <w:r w:rsidR="007B37A7">
        <w:rPr>
          <w:rFonts w:ascii="Times New Roman" w:eastAsia="Arial Unicode MS" w:hAnsi="Times New Roman" w:cs="Times New Roman"/>
          <w:kern w:val="0"/>
          <w:szCs w:val="20"/>
          <w:lang w:eastAsia="zh-CN"/>
        </w:rPr>
        <w:t xml:space="preserve"> measurement result</w:t>
      </w:r>
      <w:r w:rsidR="00020E43">
        <w:rPr>
          <w:rFonts w:ascii="Times New Roman" w:eastAsia="Arial Unicode MS" w:hAnsi="Times New Roman" w:cs="Times New Roman"/>
          <w:kern w:val="0"/>
          <w:szCs w:val="20"/>
          <w:lang w:eastAsia="zh-CN"/>
        </w:rPr>
        <w:t xml:space="preserve"> </w:t>
      </w:r>
      <w:r w:rsidR="00742103">
        <w:rPr>
          <w:rFonts w:ascii="Times New Roman" w:eastAsia="Arial Unicode MS" w:hAnsi="Times New Roman" w:cs="Times New Roman"/>
          <w:kern w:val="0"/>
          <w:szCs w:val="20"/>
          <w:lang w:eastAsia="zh-CN"/>
        </w:rPr>
        <w:t>for</w:t>
      </w:r>
      <w:r w:rsidR="00020E43">
        <w:rPr>
          <w:rFonts w:ascii="Times New Roman" w:eastAsia="Arial Unicode MS" w:hAnsi="Times New Roman" w:cs="Times New Roman"/>
          <w:kern w:val="0"/>
          <w:szCs w:val="20"/>
          <w:lang w:eastAsia="zh-CN"/>
        </w:rPr>
        <w:t xml:space="preserve"> the candidate cell</w:t>
      </w:r>
      <w:r w:rsidR="007B37A7">
        <w:rPr>
          <w:rFonts w:ascii="Times New Roman" w:eastAsia="Arial Unicode MS" w:hAnsi="Times New Roman" w:cs="Times New Roman"/>
          <w:kern w:val="0"/>
          <w:szCs w:val="20"/>
          <w:lang w:eastAsia="zh-CN"/>
        </w:rPr>
        <w:t xml:space="preserve"> </w:t>
      </w:r>
      <w:r w:rsidR="00020E43">
        <w:rPr>
          <w:rFonts w:ascii="Times New Roman" w:eastAsia="Arial Unicode MS" w:hAnsi="Times New Roman" w:cs="Times New Roman"/>
          <w:kern w:val="0"/>
          <w:szCs w:val="20"/>
          <w:lang w:eastAsia="zh-CN"/>
        </w:rPr>
        <w:t>into account</w:t>
      </w:r>
      <w:r w:rsidR="00A57F6C">
        <w:rPr>
          <w:rFonts w:ascii="Times New Roman" w:eastAsia="Arial Unicode MS" w:hAnsi="Times New Roman" w:cs="Times New Roman"/>
          <w:kern w:val="0"/>
          <w:szCs w:val="20"/>
          <w:lang w:eastAsia="zh-CN"/>
        </w:rPr>
        <w:t xml:space="preserve"> when determining the TA validity</w:t>
      </w:r>
      <w:r w:rsidR="00020E43">
        <w:rPr>
          <w:rFonts w:ascii="Times New Roman" w:eastAsia="Arial Unicode MS" w:hAnsi="Times New Roman" w:cs="Times New Roman"/>
          <w:kern w:val="0"/>
          <w:szCs w:val="20"/>
          <w:lang w:eastAsia="zh-CN"/>
        </w:rPr>
        <w:t>, i.e., if the measurement result</w:t>
      </w:r>
      <w:r w:rsidR="009C22A4">
        <w:rPr>
          <w:rFonts w:ascii="Times New Roman" w:eastAsia="Arial Unicode MS" w:hAnsi="Times New Roman" w:cs="Times New Roman"/>
          <w:kern w:val="0"/>
          <w:szCs w:val="20"/>
          <w:lang w:eastAsia="zh-CN"/>
        </w:rPr>
        <w:t xml:space="preserve"> (e.g., RSRP)</w:t>
      </w:r>
      <w:r w:rsidR="00020E43">
        <w:rPr>
          <w:rFonts w:ascii="Times New Roman" w:eastAsia="Arial Unicode MS" w:hAnsi="Times New Roman" w:cs="Times New Roman"/>
          <w:kern w:val="0"/>
          <w:szCs w:val="20"/>
          <w:lang w:eastAsia="zh-CN"/>
        </w:rPr>
        <w:t xml:space="preserve"> </w:t>
      </w:r>
      <w:r w:rsidR="000336B3">
        <w:rPr>
          <w:rFonts w:ascii="Times New Roman" w:eastAsia="Arial Unicode MS" w:hAnsi="Times New Roman" w:cs="Times New Roman"/>
          <w:kern w:val="0"/>
          <w:szCs w:val="20"/>
          <w:lang w:eastAsia="zh-CN"/>
        </w:rPr>
        <w:t xml:space="preserve">of the </w:t>
      </w:r>
      <w:r w:rsidR="00A57F6C">
        <w:rPr>
          <w:rFonts w:ascii="Times New Roman" w:eastAsia="Arial Unicode MS" w:hAnsi="Times New Roman" w:cs="Times New Roman"/>
          <w:kern w:val="0"/>
          <w:szCs w:val="20"/>
          <w:lang w:eastAsia="zh-CN"/>
        </w:rPr>
        <w:t xml:space="preserve">LTM </w:t>
      </w:r>
      <w:r w:rsidR="000336B3">
        <w:rPr>
          <w:rFonts w:ascii="Times New Roman" w:eastAsia="Arial Unicode MS" w:hAnsi="Times New Roman" w:cs="Times New Roman"/>
          <w:kern w:val="0"/>
          <w:szCs w:val="20"/>
          <w:lang w:eastAsia="zh-CN"/>
        </w:rPr>
        <w:t>candidate cell change</w:t>
      </w:r>
      <w:r w:rsidR="00427FFA">
        <w:rPr>
          <w:rFonts w:ascii="Times New Roman" w:eastAsia="Arial Unicode MS" w:hAnsi="Times New Roman" w:cs="Times New Roman"/>
          <w:kern w:val="0"/>
          <w:szCs w:val="20"/>
          <w:lang w:eastAsia="zh-CN"/>
        </w:rPr>
        <w:t>s above a threshold</w:t>
      </w:r>
      <w:r w:rsidR="009C22A4">
        <w:rPr>
          <w:rFonts w:ascii="Times New Roman" w:eastAsia="Arial Unicode MS" w:hAnsi="Times New Roman" w:cs="Times New Roman"/>
          <w:kern w:val="0"/>
          <w:szCs w:val="20"/>
          <w:lang w:eastAsia="zh-CN"/>
        </w:rPr>
        <w:t xml:space="preserve"> compared to the measurement result when the TA is received</w:t>
      </w:r>
      <w:r w:rsidR="00427FFA">
        <w:rPr>
          <w:rFonts w:ascii="Times New Roman" w:eastAsia="Arial Unicode MS" w:hAnsi="Times New Roman" w:cs="Times New Roman"/>
          <w:kern w:val="0"/>
          <w:szCs w:val="20"/>
          <w:lang w:eastAsia="zh-CN"/>
        </w:rPr>
        <w:t>, the TA is considered as invalid</w:t>
      </w:r>
      <w:r w:rsidR="007F3493">
        <w:rPr>
          <w:rFonts w:ascii="Times New Roman" w:eastAsia="Arial Unicode MS" w:hAnsi="Times New Roman" w:cs="Times New Roman"/>
          <w:kern w:val="0"/>
          <w:szCs w:val="20"/>
          <w:lang w:eastAsia="zh-CN"/>
        </w:rPr>
        <w:t xml:space="preserve">, similar as </w:t>
      </w:r>
      <w:r w:rsidR="00143A75">
        <w:rPr>
          <w:rFonts w:ascii="Times New Roman" w:eastAsia="Arial Unicode MS" w:hAnsi="Times New Roman" w:cs="Times New Roman"/>
          <w:kern w:val="0"/>
          <w:szCs w:val="20"/>
          <w:lang w:eastAsia="zh-CN"/>
        </w:rPr>
        <w:t>it is supported in SDT</w:t>
      </w:r>
      <w:r w:rsidR="00427FFA">
        <w:rPr>
          <w:rFonts w:ascii="Times New Roman" w:eastAsia="Arial Unicode MS" w:hAnsi="Times New Roman" w:cs="Times New Roman"/>
          <w:kern w:val="0"/>
          <w:szCs w:val="20"/>
          <w:lang w:eastAsia="zh-CN"/>
        </w:rPr>
        <w:t>.</w:t>
      </w:r>
    </w:p>
    <w:p w14:paraId="55877EA4" w14:textId="260C320D" w:rsidR="00327D22" w:rsidRPr="008E38A0" w:rsidRDefault="00327D22" w:rsidP="006438A5">
      <w:pPr>
        <w:widowControl/>
        <w:spacing w:before="120" w:afterLines="50" w:after="120"/>
        <w:rPr>
          <w:rFonts w:ascii="Times New Roman" w:eastAsia="Arial Unicode MS" w:hAnsi="Times New Roman" w:cs="Times New Roman" w:hint="eastAsia"/>
          <w:b/>
          <w:bCs/>
          <w:color w:val="000000" w:themeColor="text1"/>
          <w:kern w:val="0"/>
          <w:szCs w:val="20"/>
          <w:lang w:eastAsia="zh-CN"/>
        </w:rPr>
      </w:pPr>
      <w:bookmarkStart w:id="4" w:name="OLE_LINK13"/>
      <w:r w:rsidRPr="00167056">
        <w:rPr>
          <w:rFonts w:ascii="Times New Roman" w:eastAsia="Arial Unicode MS" w:hAnsi="Times New Roman" w:cs="Times New Roman" w:hint="eastAsia"/>
          <w:b/>
          <w:bCs/>
          <w:color w:val="000000" w:themeColor="text1"/>
          <w:kern w:val="0"/>
          <w:szCs w:val="20"/>
          <w:lang w:eastAsia="zh-CN"/>
        </w:rPr>
        <w:t>P</w:t>
      </w:r>
      <w:r w:rsidRPr="00167056">
        <w:rPr>
          <w:rFonts w:ascii="Times New Roman" w:eastAsia="Arial Unicode MS" w:hAnsi="Times New Roman" w:cs="Times New Roman"/>
          <w:b/>
          <w:bCs/>
          <w:color w:val="000000" w:themeColor="text1"/>
          <w:kern w:val="0"/>
          <w:szCs w:val="20"/>
          <w:lang w:eastAsia="zh-CN"/>
        </w:rPr>
        <w:t xml:space="preserve">roposal 4: </w:t>
      </w:r>
      <w:r w:rsidR="00BC1211" w:rsidRPr="00167056">
        <w:rPr>
          <w:rFonts w:ascii="Times New Roman" w:eastAsia="Arial Unicode MS" w:hAnsi="Times New Roman" w:cs="Times New Roman"/>
          <w:b/>
          <w:bCs/>
          <w:color w:val="000000" w:themeColor="text1"/>
          <w:kern w:val="0"/>
          <w:szCs w:val="20"/>
          <w:lang w:eastAsia="zh-CN"/>
        </w:rPr>
        <w:t>UE determines whether there is valid TA</w:t>
      </w:r>
      <w:r w:rsidR="005258F7">
        <w:rPr>
          <w:rFonts w:ascii="Times New Roman" w:eastAsia="Arial Unicode MS" w:hAnsi="Times New Roman" w:cs="Times New Roman"/>
          <w:b/>
          <w:bCs/>
          <w:color w:val="000000" w:themeColor="text1"/>
          <w:kern w:val="0"/>
          <w:szCs w:val="20"/>
          <w:lang w:eastAsia="zh-CN"/>
        </w:rPr>
        <w:t xml:space="preserve"> for RACH-less conditional LTM</w:t>
      </w:r>
      <w:r w:rsidR="00BC1211" w:rsidRPr="00167056">
        <w:rPr>
          <w:rFonts w:ascii="Times New Roman" w:eastAsia="Arial Unicode MS" w:hAnsi="Times New Roman" w:cs="Times New Roman"/>
          <w:b/>
          <w:bCs/>
          <w:color w:val="000000" w:themeColor="text1"/>
          <w:kern w:val="0"/>
          <w:szCs w:val="20"/>
          <w:lang w:eastAsia="zh-CN"/>
        </w:rPr>
        <w:t xml:space="preserve"> by tak</w:t>
      </w:r>
      <w:r w:rsidR="005258F7">
        <w:rPr>
          <w:rFonts w:ascii="Times New Roman" w:eastAsia="Arial Unicode MS" w:hAnsi="Times New Roman" w:cs="Times New Roman"/>
          <w:b/>
          <w:bCs/>
          <w:color w:val="000000" w:themeColor="text1"/>
          <w:kern w:val="0"/>
          <w:szCs w:val="20"/>
          <w:lang w:eastAsia="zh-CN"/>
        </w:rPr>
        <w:t>ing</w:t>
      </w:r>
      <w:r w:rsidR="00BC1211" w:rsidRPr="00167056">
        <w:rPr>
          <w:rFonts w:ascii="Times New Roman" w:eastAsia="Arial Unicode MS" w:hAnsi="Times New Roman" w:cs="Times New Roman"/>
          <w:b/>
          <w:bCs/>
          <w:color w:val="000000" w:themeColor="text1"/>
          <w:kern w:val="0"/>
          <w:szCs w:val="20"/>
          <w:lang w:eastAsia="zh-CN"/>
        </w:rPr>
        <w:t xml:space="preserve"> both the </w:t>
      </w:r>
      <w:r w:rsidR="00F262A8">
        <w:rPr>
          <w:rFonts w:ascii="Times New Roman" w:eastAsia="Arial Unicode MS" w:hAnsi="Times New Roman" w:cs="Times New Roman"/>
          <w:b/>
          <w:bCs/>
          <w:color w:val="000000" w:themeColor="text1"/>
          <w:kern w:val="0"/>
          <w:szCs w:val="20"/>
          <w:lang w:eastAsia="zh-CN"/>
        </w:rPr>
        <w:t xml:space="preserve">running of </w:t>
      </w:r>
      <w:r w:rsidR="001C1531" w:rsidRPr="00167056">
        <w:rPr>
          <w:rFonts w:ascii="Times New Roman" w:eastAsia="Arial Unicode MS" w:hAnsi="Times New Roman" w:cs="Times New Roman"/>
          <w:b/>
          <w:bCs/>
          <w:color w:val="000000" w:themeColor="text1"/>
          <w:kern w:val="0"/>
          <w:szCs w:val="20"/>
          <w:lang w:eastAsia="zh-CN"/>
        </w:rPr>
        <w:t>time alignment timer and the</w:t>
      </w:r>
      <w:r w:rsidR="00F262A8">
        <w:rPr>
          <w:rFonts w:ascii="Times New Roman" w:eastAsia="Arial Unicode MS" w:hAnsi="Times New Roman" w:cs="Times New Roman"/>
          <w:b/>
          <w:bCs/>
          <w:color w:val="000000" w:themeColor="text1"/>
          <w:kern w:val="0"/>
          <w:szCs w:val="20"/>
          <w:lang w:eastAsia="zh-CN"/>
        </w:rPr>
        <w:t xml:space="preserve"> change of</w:t>
      </w:r>
      <w:r w:rsidR="001C1531" w:rsidRPr="00167056">
        <w:rPr>
          <w:rFonts w:ascii="Times New Roman" w:eastAsia="Arial Unicode MS" w:hAnsi="Times New Roman" w:cs="Times New Roman"/>
          <w:b/>
          <w:bCs/>
          <w:color w:val="000000" w:themeColor="text1"/>
          <w:kern w:val="0"/>
          <w:szCs w:val="20"/>
          <w:lang w:eastAsia="zh-CN"/>
        </w:rPr>
        <w:t xml:space="preserve"> </w:t>
      </w:r>
      <w:r w:rsidR="00167056" w:rsidRPr="00167056">
        <w:rPr>
          <w:rFonts w:ascii="Times New Roman" w:eastAsia="Arial Unicode MS" w:hAnsi="Times New Roman" w:cs="Times New Roman"/>
          <w:b/>
          <w:bCs/>
          <w:color w:val="000000" w:themeColor="text1"/>
          <w:kern w:val="0"/>
          <w:szCs w:val="20"/>
          <w:lang w:eastAsia="zh-CN"/>
        </w:rPr>
        <w:t xml:space="preserve">measurement result </w:t>
      </w:r>
      <w:r w:rsidR="00742103">
        <w:rPr>
          <w:rFonts w:ascii="Times New Roman" w:eastAsia="Arial Unicode MS" w:hAnsi="Times New Roman" w:cs="Times New Roman"/>
          <w:b/>
          <w:bCs/>
          <w:color w:val="000000" w:themeColor="text1"/>
          <w:kern w:val="0"/>
          <w:szCs w:val="20"/>
          <w:lang w:eastAsia="zh-CN"/>
        </w:rPr>
        <w:t>for</w:t>
      </w:r>
      <w:r w:rsidR="00020E43">
        <w:rPr>
          <w:rFonts w:ascii="Times New Roman" w:eastAsia="Arial Unicode MS" w:hAnsi="Times New Roman" w:cs="Times New Roman"/>
          <w:b/>
          <w:bCs/>
          <w:color w:val="000000" w:themeColor="text1"/>
          <w:kern w:val="0"/>
          <w:szCs w:val="20"/>
          <w:lang w:eastAsia="zh-CN"/>
        </w:rPr>
        <w:t xml:space="preserve"> the candidate cell</w:t>
      </w:r>
      <w:r w:rsidR="000B20A5">
        <w:rPr>
          <w:rFonts w:ascii="Times New Roman" w:eastAsia="Arial Unicode MS" w:hAnsi="Times New Roman" w:cs="Times New Roman"/>
          <w:b/>
          <w:bCs/>
          <w:color w:val="000000" w:themeColor="text1"/>
          <w:kern w:val="0"/>
          <w:szCs w:val="20"/>
          <w:lang w:eastAsia="zh-CN"/>
        </w:rPr>
        <w:t xml:space="preserve"> </w:t>
      </w:r>
      <w:r w:rsidR="00A71D91">
        <w:rPr>
          <w:rFonts w:ascii="Times New Roman" w:eastAsia="Arial Unicode MS" w:hAnsi="Times New Roman" w:cs="Times New Roman"/>
          <w:b/>
          <w:bCs/>
          <w:color w:val="000000" w:themeColor="text1"/>
          <w:kern w:val="0"/>
          <w:szCs w:val="20"/>
          <w:lang w:eastAsia="zh-CN"/>
        </w:rPr>
        <w:t>into account.</w:t>
      </w:r>
      <w:bookmarkEnd w:id="4"/>
    </w:p>
    <w:p w14:paraId="796BC4E0" w14:textId="70531F40" w:rsidR="00630696" w:rsidRDefault="00E20E10" w:rsidP="005437C6">
      <w:pPr>
        <w:widowControl/>
        <w:spacing w:before="120" w:afterLines="50" w:after="12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kern w:val="0"/>
          <w:szCs w:val="20"/>
          <w:lang w:eastAsia="zh-CN"/>
        </w:rPr>
        <w:t>At last meeting, RAN agreed to support CG-based RACH-less LTM.</w:t>
      </w:r>
      <w:r w:rsidR="00C77A5A">
        <w:rPr>
          <w:rFonts w:ascii="Times New Roman" w:eastAsia="Arial Unicode MS" w:hAnsi="Times New Roman" w:cs="Times New Roman"/>
          <w:kern w:val="0"/>
          <w:szCs w:val="20"/>
          <w:lang w:eastAsia="zh-CN"/>
        </w:rPr>
        <w:t xml:space="preserve"> And for CG-based RACH-less LTM, the UE needs to </w:t>
      </w:r>
      <w:r w:rsidR="00604995">
        <w:rPr>
          <w:rFonts w:ascii="Times New Roman" w:eastAsia="Arial Unicode MS" w:hAnsi="Times New Roman" w:cs="Times New Roman"/>
          <w:kern w:val="0"/>
          <w:szCs w:val="20"/>
          <w:lang w:eastAsia="zh-CN"/>
        </w:rPr>
        <w:t>perform a beam selection to further determine valid CG resource for first PUSCH transmission.</w:t>
      </w:r>
      <w:r w:rsidR="00877D5F">
        <w:rPr>
          <w:rFonts w:ascii="Times New Roman" w:eastAsia="Arial Unicode MS" w:hAnsi="Times New Roman" w:cs="Times New Roman"/>
          <w:kern w:val="0"/>
          <w:szCs w:val="20"/>
          <w:lang w:eastAsia="zh-CN"/>
        </w:rPr>
        <w:t xml:space="preserve"> And how to select the beam for CG-based RACH-less is </w:t>
      </w:r>
      <w:r w:rsidR="00EF472A">
        <w:rPr>
          <w:rFonts w:ascii="Times New Roman" w:eastAsia="Arial Unicode MS" w:hAnsi="Times New Roman" w:cs="Times New Roman"/>
          <w:kern w:val="0"/>
          <w:szCs w:val="20"/>
          <w:lang w:eastAsia="zh-CN"/>
        </w:rPr>
        <w:t>one remaining issue.</w:t>
      </w:r>
      <w:r w:rsidR="00EF74A1">
        <w:rPr>
          <w:rFonts w:ascii="Times New Roman" w:eastAsia="Arial Unicode MS" w:hAnsi="Times New Roman" w:cs="Times New Roman"/>
          <w:kern w:val="0"/>
          <w:szCs w:val="20"/>
          <w:lang w:eastAsia="zh-CN"/>
        </w:rPr>
        <w:t xml:space="preserve"> </w:t>
      </w:r>
      <w:r w:rsidR="00FB4B78">
        <w:rPr>
          <w:rFonts w:ascii="Times New Roman" w:eastAsia="Arial Unicode MS" w:hAnsi="Times New Roman" w:cs="Times New Roman"/>
          <w:kern w:val="0"/>
          <w:szCs w:val="20"/>
          <w:lang w:eastAsia="zh-CN"/>
        </w:rPr>
        <w:t xml:space="preserve">Since the </w:t>
      </w:r>
      <w:r w:rsidR="00F37202">
        <w:rPr>
          <w:rFonts w:ascii="Times New Roman" w:eastAsia="Arial Unicode MS" w:hAnsi="Times New Roman" w:cs="Times New Roman"/>
          <w:kern w:val="0"/>
          <w:szCs w:val="20"/>
          <w:lang w:eastAsia="zh-CN"/>
        </w:rPr>
        <w:t xml:space="preserve">L1 event </w:t>
      </w:r>
      <w:r w:rsidR="00A371E0">
        <w:rPr>
          <w:rFonts w:ascii="Times New Roman" w:eastAsia="Arial Unicode MS" w:hAnsi="Times New Roman" w:cs="Times New Roman"/>
          <w:kern w:val="0"/>
          <w:szCs w:val="20"/>
          <w:lang w:eastAsia="zh-CN"/>
        </w:rPr>
        <w:t xml:space="preserve">for execution condition is one or more beams associated with the target candidate cell fulfils a condition, </w:t>
      </w:r>
      <w:r w:rsidR="00700806">
        <w:rPr>
          <w:rFonts w:ascii="Times New Roman" w:eastAsia="Arial Unicode MS" w:hAnsi="Times New Roman" w:cs="Times New Roman"/>
          <w:kern w:val="0"/>
          <w:szCs w:val="20"/>
          <w:lang w:eastAsia="zh-CN"/>
        </w:rPr>
        <w:t xml:space="preserve">which means that the beam </w:t>
      </w:r>
      <w:r w:rsidR="007544E8">
        <w:rPr>
          <w:rFonts w:ascii="Times New Roman" w:eastAsia="Arial Unicode MS" w:hAnsi="Times New Roman" w:cs="Times New Roman"/>
          <w:kern w:val="0"/>
          <w:szCs w:val="20"/>
          <w:lang w:eastAsia="zh-CN"/>
        </w:rPr>
        <w:t>fulfilling</w:t>
      </w:r>
      <w:r w:rsidR="00700806">
        <w:rPr>
          <w:rFonts w:ascii="Times New Roman" w:eastAsia="Arial Unicode MS" w:hAnsi="Times New Roman" w:cs="Times New Roman"/>
          <w:kern w:val="0"/>
          <w:szCs w:val="20"/>
          <w:lang w:eastAsia="zh-CN"/>
        </w:rPr>
        <w:t xml:space="preserve"> the condition are stable good enough, therefore the </w:t>
      </w:r>
      <w:r w:rsidR="00D6264E">
        <w:rPr>
          <w:rFonts w:ascii="Times New Roman" w:eastAsia="Arial Unicode MS" w:hAnsi="Times New Roman" w:cs="Times New Roman"/>
          <w:kern w:val="0"/>
          <w:szCs w:val="20"/>
          <w:lang w:eastAsia="zh-CN"/>
        </w:rPr>
        <w:t>selected beam should be at least</w:t>
      </w:r>
      <w:r w:rsidR="00436383">
        <w:rPr>
          <w:rFonts w:ascii="Times New Roman" w:eastAsia="Arial Unicode MS" w:hAnsi="Times New Roman" w:cs="Times New Roman"/>
          <w:kern w:val="0"/>
          <w:szCs w:val="20"/>
          <w:lang w:eastAsia="zh-CN"/>
        </w:rPr>
        <w:t xml:space="preserve"> one</w:t>
      </w:r>
      <w:r w:rsidR="00D6264E">
        <w:rPr>
          <w:rFonts w:ascii="Times New Roman" w:eastAsia="Arial Unicode MS" w:hAnsi="Times New Roman" w:cs="Times New Roman"/>
          <w:kern w:val="0"/>
          <w:szCs w:val="20"/>
          <w:lang w:eastAsia="zh-CN"/>
        </w:rPr>
        <w:t xml:space="preserve"> beam </w:t>
      </w:r>
      <w:r w:rsidR="00436383">
        <w:rPr>
          <w:rFonts w:ascii="Times New Roman" w:eastAsia="Arial Unicode MS" w:hAnsi="Times New Roman" w:cs="Times New Roman"/>
          <w:kern w:val="0"/>
          <w:szCs w:val="20"/>
          <w:lang w:eastAsia="zh-CN"/>
        </w:rPr>
        <w:t>fulfiling</w:t>
      </w:r>
      <w:r w:rsidR="00D6264E">
        <w:rPr>
          <w:rFonts w:ascii="Times New Roman" w:eastAsia="Arial Unicode MS" w:hAnsi="Times New Roman" w:cs="Times New Roman"/>
          <w:kern w:val="0"/>
          <w:szCs w:val="20"/>
          <w:lang w:eastAsia="zh-CN"/>
        </w:rPr>
        <w:t xml:space="preserve"> the con</w:t>
      </w:r>
      <w:r w:rsidR="00FE5083">
        <w:rPr>
          <w:rFonts w:ascii="Times New Roman" w:eastAsia="Arial Unicode MS" w:hAnsi="Times New Roman" w:cs="Times New Roman"/>
          <w:kern w:val="0"/>
          <w:szCs w:val="20"/>
          <w:lang w:eastAsia="zh-CN"/>
        </w:rPr>
        <w:t>ditions of L1 event.</w:t>
      </w:r>
    </w:p>
    <w:p w14:paraId="3FD9BFDD" w14:textId="2F6B4062" w:rsidR="00630696" w:rsidRDefault="001070E9" w:rsidP="005437C6">
      <w:pPr>
        <w:widowControl/>
        <w:spacing w:before="120" w:afterLines="50" w:after="120"/>
        <w:rPr>
          <w:rFonts w:ascii="Times New Roman" w:eastAsia="Arial Unicode MS" w:hAnsi="Times New Roman" w:cs="Times New Roman"/>
          <w:b/>
          <w:bCs/>
          <w:color w:val="000000" w:themeColor="text1"/>
          <w:kern w:val="0"/>
          <w:szCs w:val="20"/>
          <w:lang w:eastAsia="zh-CN"/>
        </w:rPr>
      </w:pPr>
      <w:bookmarkStart w:id="5" w:name="OLE_LINK14"/>
      <w:r>
        <w:rPr>
          <w:rFonts w:ascii="Times New Roman" w:eastAsia="Arial Unicode MS" w:hAnsi="Times New Roman" w:cs="Times New Roman" w:hint="eastAsia"/>
          <w:b/>
          <w:bCs/>
          <w:color w:val="000000" w:themeColor="text1"/>
          <w:kern w:val="0"/>
          <w:szCs w:val="20"/>
          <w:lang w:eastAsia="zh-CN"/>
        </w:rPr>
        <w:t>P</w:t>
      </w:r>
      <w:r>
        <w:rPr>
          <w:rFonts w:ascii="Times New Roman" w:eastAsia="Arial Unicode MS" w:hAnsi="Times New Roman" w:cs="Times New Roman"/>
          <w:b/>
          <w:bCs/>
          <w:color w:val="000000" w:themeColor="text1"/>
          <w:kern w:val="0"/>
          <w:szCs w:val="20"/>
          <w:lang w:eastAsia="zh-CN"/>
        </w:rPr>
        <w:t xml:space="preserve">roposal </w:t>
      </w:r>
      <w:r w:rsidR="00A12CB4">
        <w:rPr>
          <w:rFonts w:ascii="Times New Roman" w:eastAsia="Arial Unicode MS" w:hAnsi="Times New Roman" w:cs="Times New Roman"/>
          <w:b/>
          <w:bCs/>
          <w:color w:val="000000" w:themeColor="text1"/>
          <w:kern w:val="0"/>
          <w:szCs w:val="20"/>
          <w:lang w:eastAsia="zh-CN"/>
        </w:rPr>
        <w:t>5</w:t>
      </w:r>
      <w:r>
        <w:rPr>
          <w:rFonts w:ascii="Times New Roman" w:eastAsia="Arial Unicode MS" w:hAnsi="Times New Roman" w:cs="Times New Roman"/>
          <w:b/>
          <w:bCs/>
          <w:color w:val="000000" w:themeColor="text1"/>
          <w:kern w:val="0"/>
          <w:szCs w:val="20"/>
          <w:lang w:eastAsia="zh-CN"/>
        </w:rPr>
        <w:t xml:space="preserve">: </w:t>
      </w:r>
      <w:r w:rsidR="0023128E">
        <w:rPr>
          <w:rFonts w:ascii="Times New Roman" w:eastAsia="Arial Unicode MS" w:hAnsi="Times New Roman" w:cs="Times New Roman"/>
          <w:b/>
          <w:bCs/>
          <w:color w:val="000000" w:themeColor="text1"/>
          <w:kern w:val="0"/>
          <w:szCs w:val="20"/>
          <w:lang w:eastAsia="zh-CN"/>
        </w:rPr>
        <w:t xml:space="preserve">For RACH-less conditional LTM, </w:t>
      </w:r>
      <w:r w:rsidR="00CC006F">
        <w:rPr>
          <w:rFonts w:ascii="Times New Roman" w:eastAsia="Arial Unicode MS" w:hAnsi="Times New Roman" w:cs="Times New Roman"/>
          <w:b/>
          <w:bCs/>
          <w:color w:val="000000" w:themeColor="text1"/>
          <w:kern w:val="0"/>
          <w:szCs w:val="20"/>
          <w:lang w:eastAsia="zh-CN"/>
        </w:rPr>
        <w:t xml:space="preserve">UE </w:t>
      </w:r>
      <w:r w:rsidR="00E33F2D">
        <w:rPr>
          <w:rFonts w:ascii="Times New Roman" w:eastAsia="Arial Unicode MS" w:hAnsi="Times New Roman" w:cs="Times New Roman"/>
          <w:b/>
          <w:bCs/>
          <w:color w:val="000000" w:themeColor="text1"/>
          <w:kern w:val="0"/>
          <w:szCs w:val="20"/>
          <w:lang w:eastAsia="zh-CN"/>
        </w:rPr>
        <w:t>selects a</w:t>
      </w:r>
      <w:r w:rsidR="00CC006F">
        <w:rPr>
          <w:rFonts w:ascii="Times New Roman" w:eastAsia="Arial Unicode MS" w:hAnsi="Times New Roman" w:cs="Times New Roman"/>
          <w:b/>
          <w:bCs/>
          <w:color w:val="000000" w:themeColor="text1"/>
          <w:kern w:val="0"/>
          <w:szCs w:val="20"/>
          <w:lang w:eastAsia="zh-CN"/>
        </w:rPr>
        <w:t xml:space="preserve"> </w:t>
      </w:r>
      <w:r>
        <w:rPr>
          <w:rFonts w:ascii="Times New Roman" w:eastAsia="Arial Unicode MS" w:hAnsi="Times New Roman" w:cs="Times New Roman"/>
          <w:b/>
          <w:bCs/>
          <w:color w:val="000000" w:themeColor="text1"/>
          <w:kern w:val="0"/>
          <w:szCs w:val="20"/>
          <w:lang w:eastAsia="zh-CN"/>
        </w:rPr>
        <w:t>beam</w:t>
      </w:r>
      <w:r w:rsidR="00CC006F">
        <w:rPr>
          <w:rFonts w:ascii="Times New Roman" w:eastAsia="Arial Unicode MS" w:hAnsi="Times New Roman" w:cs="Times New Roman"/>
          <w:b/>
          <w:bCs/>
          <w:color w:val="000000" w:themeColor="text1"/>
          <w:kern w:val="0"/>
          <w:szCs w:val="20"/>
          <w:lang w:eastAsia="zh-CN"/>
        </w:rPr>
        <w:t xml:space="preserve"> </w:t>
      </w:r>
      <w:r w:rsidR="00436383">
        <w:rPr>
          <w:rFonts w:ascii="Times New Roman" w:eastAsia="Arial Unicode MS" w:hAnsi="Times New Roman" w:cs="Times New Roman"/>
          <w:b/>
          <w:bCs/>
          <w:color w:val="000000" w:themeColor="text1"/>
          <w:kern w:val="0"/>
          <w:szCs w:val="20"/>
          <w:lang w:eastAsia="zh-CN"/>
        </w:rPr>
        <w:t>fulfilling</w:t>
      </w:r>
      <w:r w:rsidR="00CC006F">
        <w:rPr>
          <w:rFonts w:ascii="Times New Roman" w:eastAsia="Arial Unicode MS" w:hAnsi="Times New Roman" w:cs="Times New Roman"/>
          <w:b/>
          <w:bCs/>
          <w:color w:val="000000" w:themeColor="text1"/>
          <w:kern w:val="0"/>
          <w:szCs w:val="20"/>
          <w:lang w:eastAsia="zh-CN"/>
        </w:rPr>
        <w:t xml:space="preserve"> the </w:t>
      </w:r>
      <w:r w:rsidR="00436383">
        <w:rPr>
          <w:rFonts w:ascii="Times New Roman" w:eastAsia="Arial Unicode MS" w:hAnsi="Times New Roman" w:cs="Times New Roman"/>
          <w:b/>
          <w:bCs/>
          <w:color w:val="000000" w:themeColor="text1"/>
          <w:kern w:val="0"/>
          <w:szCs w:val="20"/>
          <w:lang w:eastAsia="zh-CN"/>
        </w:rPr>
        <w:t xml:space="preserve">L1 event </w:t>
      </w:r>
      <w:r w:rsidR="005E06FA">
        <w:rPr>
          <w:rFonts w:ascii="Times New Roman" w:eastAsia="Arial Unicode MS" w:hAnsi="Times New Roman" w:cs="Times New Roman"/>
          <w:b/>
          <w:bCs/>
          <w:color w:val="000000" w:themeColor="text1"/>
          <w:kern w:val="0"/>
          <w:szCs w:val="20"/>
          <w:lang w:eastAsia="zh-CN"/>
        </w:rPr>
        <w:t>of the</w:t>
      </w:r>
      <w:r w:rsidR="00E33F2D">
        <w:rPr>
          <w:rFonts w:ascii="Times New Roman" w:eastAsia="Arial Unicode MS" w:hAnsi="Times New Roman" w:cs="Times New Roman"/>
          <w:b/>
          <w:bCs/>
          <w:color w:val="000000" w:themeColor="text1"/>
          <w:kern w:val="0"/>
          <w:szCs w:val="20"/>
          <w:lang w:eastAsia="zh-CN"/>
        </w:rPr>
        <w:t xml:space="preserve"> execution condition</w:t>
      </w:r>
      <w:r w:rsidR="00CC006F">
        <w:rPr>
          <w:rFonts w:ascii="Times New Roman" w:eastAsia="Arial Unicode MS" w:hAnsi="Times New Roman" w:cs="Times New Roman"/>
          <w:b/>
          <w:bCs/>
          <w:color w:val="000000" w:themeColor="text1"/>
          <w:kern w:val="0"/>
          <w:szCs w:val="20"/>
          <w:lang w:eastAsia="zh-CN"/>
        </w:rPr>
        <w:t>.</w:t>
      </w:r>
    </w:p>
    <w:bookmarkEnd w:id="5"/>
    <w:p w14:paraId="213D9A97" w14:textId="5048C313" w:rsidR="00752C7F" w:rsidRPr="00571229" w:rsidRDefault="00571229"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To faster the </w:t>
      </w:r>
      <w:r w:rsidR="00C42564">
        <w:rPr>
          <w:rFonts w:ascii="Times New Roman" w:eastAsia="Arial Unicode MS" w:hAnsi="Times New Roman" w:cs="Times New Roman"/>
          <w:kern w:val="0"/>
          <w:szCs w:val="20"/>
          <w:lang w:eastAsia="zh-CN"/>
        </w:rPr>
        <w:t>delay caused by the DL synchronization, it is also beneficial that if the selected beam is associated with the activated TCI state.</w:t>
      </w:r>
      <w:r w:rsidR="00B34117">
        <w:rPr>
          <w:rFonts w:ascii="Times New Roman" w:eastAsia="Arial Unicode MS" w:hAnsi="Times New Roman" w:cs="Times New Roman"/>
          <w:kern w:val="0"/>
          <w:szCs w:val="20"/>
          <w:lang w:eastAsia="zh-CN"/>
        </w:rPr>
        <w:t xml:space="preserve"> </w:t>
      </w:r>
      <w:r w:rsidR="00E42F2F">
        <w:rPr>
          <w:rFonts w:ascii="Times New Roman" w:eastAsia="Arial Unicode MS" w:hAnsi="Times New Roman" w:cs="Times New Roman"/>
          <w:kern w:val="0"/>
          <w:szCs w:val="20"/>
          <w:lang w:eastAsia="zh-CN"/>
        </w:rPr>
        <w:t xml:space="preserve">In case that there are multiple beams fulfilling the </w:t>
      </w:r>
      <w:r w:rsidR="007E71F7">
        <w:rPr>
          <w:rFonts w:ascii="Times New Roman" w:eastAsia="Arial Unicode MS" w:hAnsi="Times New Roman" w:cs="Times New Roman"/>
          <w:kern w:val="0"/>
          <w:szCs w:val="20"/>
          <w:lang w:eastAsia="zh-CN"/>
        </w:rPr>
        <w:t xml:space="preserve">L1 event, and part of the multiple beams is associated with activated TCI state, the UE should select </w:t>
      </w:r>
      <w:r w:rsidR="00EE0B41">
        <w:rPr>
          <w:rFonts w:ascii="Times New Roman" w:eastAsia="Arial Unicode MS" w:hAnsi="Times New Roman" w:cs="Times New Roman"/>
          <w:kern w:val="0"/>
          <w:szCs w:val="20"/>
          <w:lang w:eastAsia="zh-CN"/>
        </w:rPr>
        <w:t xml:space="preserve">beam which is also associated with activated state. </w:t>
      </w:r>
      <w:r w:rsidR="005D4B9D">
        <w:rPr>
          <w:rFonts w:ascii="Times New Roman" w:eastAsia="Arial Unicode MS" w:hAnsi="Times New Roman" w:cs="Times New Roman"/>
          <w:kern w:val="0"/>
          <w:szCs w:val="20"/>
          <w:lang w:eastAsia="zh-CN"/>
        </w:rPr>
        <w:t xml:space="preserve"> An alternative way is that the UE only evaluate beams </w:t>
      </w:r>
      <w:r w:rsidR="00F0154A">
        <w:rPr>
          <w:rFonts w:ascii="Times New Roman" w:eastAsia="Arial Unicode MS" w:hAnsi="Times New Roman" w:cs="Times New Roman"/>
          <w:kern w:val="0"/>
          <w:szCs w:val="20"/>
          <w:lang w:eastAsia="zh-CN"/>
        </w:rPr>
        <w:t>associated with activated TCI state</w:t>
      </w:r>
      <w:r w:rsidR="005D4B9D">
        <w:rPr>
          <w:rFonts w:ascii="Times New Roman" w:eastAsia="Arial Unicode MS" w:hAnsi="Times New Roman" w:cs="Times New Roman"/>
          <w:kern w:val="0"/>
          <w:szCs w:val="20"/>
          <w:lang w:eastAsia="zh-CN"/>
        </w:rPr>
        <w:t xml:space="preserve"> for L1 event fulfilment</w:t>
      </w:r>
      <w:r w:rsidR="00F0154A">
        <w:rPr>
          <w:rFonts w:ascii="Times New Roman" w:eastAsia="Arial Unicode MS" w:hAnsi="Times New Roman" w:cs="Times New Roman"/>
          <w:kern w:val="0"/>
          <w:szCs w:val="20"/>
          <w:lang w:eastAsia="zh-CN"/>
        </w:rPr>
        <w:t xml:space="preserve">, however this requires that </w:t>
      </w:r>
      <w:r w:rsidR="00F73AD9">
        <w:rPr>
          <w:rFonts w:ascii="Times New Roman" w:eastAsia="Arial Unicode MS" w:hAnsi="Times New Roman" w:cs="Times New Roman"/>
          <w:kern w:val="0"/>
          <w:szCs w:val="20"/>
          <w:lang w:eastAsia="zh-CN"/>
        </w:rPr>
        <w:t>early DL synchronization is always performed for CLTM</w:t>
      </w:r>
      <w:r w:rsidR="00C426BA">
        <w:rPr>
          <w:rFonts w:ascii="Times New Roman" w:eastAsia="Arial Unicode MS" w:hAnsi="Times New Roman" w:cs="Times New Roman"/>
          <w:kern w:val="0"/>
          <w:szCs w:val="20"/>
          <w:lang w:eastAsia="zh-CN"/>
        </w:rPr>
        <w:t>:</w:t>
      </w:r>
    </w:p>
    <w:p w14:paraId="6DCB42D2" w14:textId="347A8364" w:rsidR="00F320A3" w:rsidRDefault="00F320A3" w:rsidP="00F320A3">
      <w:pPr>
        <w:widowControl/>
        <w:spacing w:before="120" w:afterLines="50" w:after="120"/>
        <w:rPr>
          <w:rFonts w:ascii="Times New Roman" w:eastAsia="Arial Unicode MS" w:hAnsi="Times New Roman" w:cs="Times New Roman"/>
          <w:b/>
          <w:bCs/>
          <w:color w:val="000000" w:themeColor="text1"/>
          <w:kern w:val="0"/>
          <w:szCs w:val="20"/>
          <w:lang w:eastAsia="zh-CN"/>
        </w:rPr>
      </w:pPr>
      <w:bookmarkStart w:id="6" w:name="OLE_LINK15"/>
      <w:r>
        <w:rPr>
          <w:rFonts w:ascii="Times New Roman" w:eastAsia="Arial Unicode MS" w:hAnsi="Times New Roman" w:cs="Times New Roman" w:hint="eastAsia"/>
          <w:b/>
          <w:bCs/>
          <w:color w:val="000000" w:themeColor="text1"/>
          <w:kern w:val="0"/>
          <w:szCs w:val="20"/>
          <w:lang w:eastAsia="zh-CN"/>
        </w:rPr>
        <w:lastRenderedPageBreak/>
        <w:t>P</w:t>
      </w:r>
      <w:r>
        <w:rPr>
          <w:rFonts w:ascii="Times New Roman" w:eastAsia="Arial Unicode MS" w:hAnsi="Times New Roman" w:cs="Times New Roman"/>
          <w:b/>
          <w:bCs/>
          <w:color w:val="000000" w:themeColor="text1"/>
          <w:kern w:val="0"/>
          <w:szCs w:val="20"/>
          <w:lang w:eastAsia="zh-CN"/>
        </w:rPr>
        <w:t xml:space="preserve">roposal </w:t>
      </w:r>
      <w:r w:rsidR="00E74573">
        <w:rPr>
          <w:rFonts w:ascii="Times New Roman" w:eastAsia="Arial Unicode MS" w:hAnsi="Times New Roman" w:cs="Times New Roman"/>
          <w:b/>
          <w:bCs/>
          <w:color w:val="000000" w:themeColor="text1"/>
          <w:kern w:val="0"/>
          <w:szCs w:val="20"/>
          <w:lang w:eastAsia="zh-CN"/>
        </w:rPr>
        <w:t>5</w:t>
      </w:r>
      <w:r>
        <w:rPr>
          <w:rFonts w:ascii="Times New Roman" w:eastAsia="Arial Unicode MS" w:hAnsi="Times New Roman" w:cs="Times New Roman"/>
          <w:b/>
          <w:bCs/>
          <w:color w:val="000000" w:themeColor="text1"/>
          <w:kern w:val="0"/>
          <w:szCs w:val="20"/>
          <w:lang w:eastAsia="zh-CN"/>
        </w:rPr>
        <w:t>a:</w:t>
      </w:r>
      <w:r w:rsidR="00135D0B">
        <w:rPr>
          <w:rFonts w:ascii="Times New Roman" w:eastAsia="Arial Unicode MS" w:hAnsi="Times New Roman" w:cs="Times New Roman"/>
          <w:b/>
          <w:bCs/>
          <w:color w:val="000000" w:themeColor="text1"/>
          <w:kern w:val="0"/>
          <w:szCs w:val="20"/>
          <w:lang w:eastAsia="zh-CN"/>
        </w:rPr>
        <w:t xml:space="preserve"> RAN2 </w:t>
      </w:r>
      <w:r w:rsidR="00B701B6">
        <w:rPr>
          <w:rFonts w:ascii="Times New Roman" w:eastAsia="Arial Unicode MS" w:hAnsi="Times New Roman" w:cs="Times New Roman"/>
          <w:b/>
          <w:bCs/>
          <w:color w:val="000000" w:themeColor="text1"/>
          <w:kern w:val="0"/>
          <w:szCs w:val="20"/>
          <w:lang w:eastAsia="zh-CN"/>
        </w:rPr>
        <w:t xml:space="preserve">to further </w:t>
      </w:r>
      <w:r w:rsidR="00EF616F" w:rsidRPr="00EF616F">
        <w:rPr>
          <w:rFonts w:ascii="Times New Roman" w:eastAsia="Arial Unicode MS" w:hAnsi="Times New Roman" w:cs="Times New Roman"/>
          <w:b/>
          <w:bCs/>
          <w:color w:val="000000" w:themeColor="text1"/>
          <w:kern w:val="0"/>
          <w:szCs w:val="20"/>
          <w:lang w:eastAsia="zh-CN"/>
        </w:rPr>
        <w:t>down-selects between the following options</w:t>
      </w:r>
      <w:r w:rsidR="00B701B6">
        <w:rPr>
          <w:rFonts w:ascii="Times New Roman" w:eastAsia="Arial Unicode MS" w:hAnsi="Times New Roman" w:cs="Times New Roman"/>
          <w:b/>
          <w:bCs/>
          <w:color w:val="000000" w:themeColor="text1"/>
          <w:kern w:val="0"/>
          <w:szCs w:val="20"/>
          <w:lang w:eastAsia="zh-CN"/>
        </w:rPr>
        <w:t>:</w:t>
      </w:r>
    </w:p>
    <w:p w14:paraId="5C2F73E3" w14:textId="2F936586" w:rsidR="00F351C0" w:rsidRPr="00F320A3" w:rsidRDefault="00D9566E" w:rsidP="00F351C0">
      <w:pPr>
        <w:pStyle w:val="a7"/>
        <w:widowControl/>
        <w:numPr>
          <w:ilvl w:val="0"/>
          <w:numId w:val="13"/>
        </w:numPr>
        <w:spacing w:before="120" w:afterLines="50" w:after="120"/>
        <w:ind w:firstLineChars="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 xml:space="preserve">Option 1. </w:t>
      </w:r>
      <w:r w:rsidR="00C2359C">
        <w:rPr>
          <w:rFonts w:ascii="Times New Roman" w:eastAsia="Arial Unicode MS" w:hAnsi="Times New Roman" w:cs="Times New Roman"/>
          <w:b/>
          <w:bCs/>
          <w:color w:val="000000" w:themeColor="text1"/>
          <w:kern w:val="0"/>
          <w:szCs w:val="20"/>
          <w:lang w:eastAsia="zh-CN"/>
        </w:rPr>
        <w:t>I</w:t>
      </w:r>
      <w:r w:rsidR="00E00465">
        <w:rPr>
          <w:rFonts w:ascii="Times New Roman" w:eastAsia="Arial Unicode MS" w:hAnsi="Times New Roman" w:cs="Times New Roman"/>
          <w:b/>
          <w:bCs/>
          <w:color w:val="000000" w:themeColor="text1"/>
          <w:kern w:val="0"/>
          <w:szCs w:val="20"/>
          <w:lang w:eastAsia="zh-CN"/>
        </w:rPr>
        <w:t xml:space="preserve">f there are multiple beams fulfils the </w:t>
      </w:r>
      <w:r w:rsidR="00C2359C">
        <w:rPr>
          <w:rFonts w:ascii="Times New Roman" w:eastAsia="Arial Unicode MS" w:hAnsi="Times New Roman" w:cs="Times New Roman"/>
          <w:b/>
          <w:bCs/>
          <w:color w:val="000000" w:themeColor="text1"/>
          <w:kern w:val="0"/>
          <w:szCs w:val="20"/>
          <w:lang w:eastAsia="zh-CN"/>
        </w:rPr>
        <w:t>L1 event condition,</w:t>
      </w:r>
      <w:r w:rsidR="00E00465">
        <w:rPr>
          <w:rFonts w:ascii="Times New Roman" w:eastAsia="Arial Unicode MS" w:hAnsi="Times New Roman" w:cs="Times New Roman"/>
          <w:b/>
          <w:bCs/>
          <w:color w:val="000000" w:themeColor="text1"/>
          <w:kern w:val="0"/>
          <w:szCs w:val="20"/>
          <w:lang w:eastAsia="zh-CN"/>
        </w:rPr>
        <w:t xml:space="preserve"> </w:t>
      </w:r>
      <w:r w:rsidR="00F351C0">
        <w:rPr>
          <w:rFonts w:ascii="Times New Roman" w:eastAsia="Arial Unicode MS" w:hAnsi="Times New Roman" w:cs="Times New Roman" w:hint="eastAsia"/>
          <w:b/>
          <w:bCs/>
          <w:color w:val="000000" w:themeColor="text1"/>
          <w:kern w:val="0"/>
          <w:szCs w:val="20"/>
          <w:lang w:eastAsia="zh-CN"/>
        </w:rPr>
        <w:t>U</w:t>
      </w:r>
      <w:r w:rsidR="00F351C0">
        <w:rPr>
          <w:rFonts w:ascii="Times New Roman" w:eastAsia="Arial Unicode MS" w:hAnsi="Times New Roman" w:cs="Times New Roman"/>
          <w:b/>
          <w:bCs/>
          <w:color w:val="000000" w:themeColor="text1"/>
          <w:kern w:val="0"/>
          <w:szCs w:val="20"/>
          <w:lang w:eastAsia="zh-CN"/>
        </w:rPr>
        <w:t xml:space="preserve">E selects </w:t>
      </w:r>
      <w:r w:rsidR="00E00465">
        <w:rPr>
          <w:rFonts w:ascii="Times New Roman" w:eastAsia="Arial Unicode MS" w:hAnsi="Times New Roman" w:cs="Times New Roman"/>
          <w:b/>
          <w:bCs/>
          <w:color w:val="000000" w:themeColor="text1"/>
          <w:kern w:val="0"/>
          <w:szCs w:val="20"/>
          <w:lang w:eastAsia="zh-CN"/>
        </w:rPr>
        <w:t xml:space="preserve">from </w:t>
      </w:r>
      <w:r w:rsidR="00F351C0">
        <w:rPr>
          <w:rFonts w:ascii="Times New Roman" w:eastAsia="Arial Unicode MS" w:hAnsi="Times New Roman" w:cs="Times New Roman"/>
          <w:b/>
          <w:bCs/>
          <w:color w:val="000000" w:themeColor="text1"/>
          <w:kern w:val="0"/>
          <w:szCs w:val="20"/>
          <w:lang w:eastAsia="zh-CN"/>
        </w:rPr>
        <w:t>the beam</w:t>
      </w:r>
      <w:r w:rsidR="00E00465">
        <w:rPr>
          <w:rFonts w:ascii="Times New Roman" w:eastAsia="Arial Unicode MS" w:hAnsi="Times New Roman" w:cs="Times New Roman"/>
          <w:b/>
          <w:bCs/>
          <w:color w:val="000000" w:themeColor="text1"/>
          <w:kern w:val="0"/>
          <w:szCs w:val="20"/>
          <w:lang w:eastAsia="zh-CN"/>
        </w:rPr>
        <w:t>s</w:t>
      </w:r>
      <w:r w:rsidR="00F351C0">
        <w:rPr>
          <w:rFonts w:ascii="Times New Roman" w:eastAsia="Arial Unicode MS" w:hAnsi="Times New Roman" w:cs="Times New Roman"/>
          <w:b/>
          <w:bCs/>
          <w:color w:val="000000" w:themeColor="text1"/>
          <w:kern w:val="0"/>
          <w:szCs w:val="20"/>
          <w:lang w:eastAsia="zh-CN"/>
        </w:rPr>
        <w:t xml:space="preserve"> </w:t>
      </w:r>
      <w:r w:rsidR="00C2359C">
        <w:rPr>
          <w:rFonts w:ascii="Times New Roman" w:eastAsia="Arial Unicode MS" w:hAnsi="Times New Roman" w:cs="Times New Roman"/>
          <w:b/>
          <w:bCs/>
          <w:color w:val="000000" w:themeColor="text1"/>
          <w:kern w:val="0"/>
          <w:szCs w:val="20"/>
          <w:lang w:eastAsia="zh-CN"/>
        </w:rPr>
        <w:t xml:space="preserve">which are also </w:t>
      </w:r>
      <w:r w:rsidR="00F351C0">
        <w:rPr>
          <w:rFonts w:ascii="Times New Roman" w:eastAsia="Arial Unicode MS" w:hAnsi="Times New Roman" w:cs="Times New Roman"/>
          <w:b/>
          <w:bCs/>
          <w:color w:val="000000" w:themeColor="text1"/>
          <w:kern w:val="0"/>
          <w:szCs w:val="20"/>
          <w:lang w:eastAsia="zh-CN"/>
        </w:rPr>
        <w:t>associated with activated TCI state</w:t>
      </w:r>
      <w:r w:rsidR="00284F45">
        <w:rPr>
          <w:rFonts w:ascii="Times New Roman" w:eastAsia="Arial Unicode MS" w:hAnsi="Times New Roman" w:cs="Times New Roman"/>
          <w:b/>
          <w:bCs/>
          <w:color w:val="000000" w:themeColor="text1"/>
          <w:kern w:val="0"/>
          <w:szCs w:val="20"/>
          <w:lang w:eastAsia="zh-CN"/>
        </w:rPr>
        <w:t xml:space="preserve"> </w:t>
      </w:r>
    </w:p>
    <w:p w14:paraId="7365F25B" w14:textId="7654926C" w:rsidR="00F320A3" w:rsidRDefault="00D9566E" w:rsidP="00F320A3">
      <w:pPr>
        <w:pStyle w:val="a7"/>
        <w:widowControl/>
        <w:numPr>
          <w:ilvl w:val="0"/>
          <w:numId w:val="13"/>
        </w:numPr>
        <w:spacing w:before="120" w:afterLines="50" w:after="120"/>
        <w:ind w:firstLineChars="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 xml:space="preserve">Option 2. </w:t>
      </w:r>
      <w:r w:rsidR="00F320A3">
        <w:rPr>
          <w:rFonts w:ascii="Times New Roman" w:eastAsia="Arial Unicode MS" w:hAnsi="Times New Roman" w:cs="Times New Roman" w:hint="eastAsia"/>
          <w:b/>
          <w:bCs/>
          <w:color w:val="000000" w:themeColor="text1"/>
          <w:kern w:val="0"/>
          <w:szCs w:val="20"/>
          <w:lang w:eastAsia="zh-CN"/>
        </w:rPr>
        <w:t>U</w:t>
      </w:r>
      <w:r w:rsidR="00F320A3">
        <w:rPr>
          <w:rFonts w:ascii="Times New Roman" w:eastAsia="Arial Unicode MS" w:hAnsi="Times New Roman" w:cs="Times New Roman"/>
          <w:b/>
          <w:bCs/>
          <w:color w:val="000000" w:themeColor="text1"/>
          <w:kern w:val="0"/>
          <w:szCs w:val="20"/>
          <w:lang w:eastAsia="zh-CN"/>
        </w:rPr>
        <w:t>E only eval</w:t>
      </w:r>
      <w:r w:rsidR="00F351C0">
        <w:rPr>
          <w:rFonts w:ascii="Times New Roman" w:eastAsia="Arial Unicode MS" w:hAnsi="Times New Roman" w:cs="Times New Roman"/>
          <w:b/>
          <w:bCs/>
          <w:color w:val="000000" w:themeColor="text1"/>
          <w:kern w:val="0"/>
          <w:szCs w:val="20"/>
          <w:lang w:eastAsia="zh-CN"/>
        </w:rPr>
        <w:t xml:space="preserve">uates </w:t>
      </w:r>
      <w:r w:rsidR="00D11184">
        <w:rPr>
          <w:rFonts w:ascii="Times New Roman" w:eastAsia="Arial Unicode MS" w:hAnsi="Times New Roman" w:cs="Times New Roman"/>
          <w:b/>
          <w:bCs/>
          <w:color w:val="000000" w:themeColor="text1"/>
          <w:kern w:val="0"/>
          <w:szCs w:val="20"/>
          <w:lang w:eastAsia="zh-CN"/>
        </w:rPr>
        <w:t xml:space="preserve">the </w:t>
      </w:r>
      <w:r w:rsidR="00871CF7">
        <w:rPr>
          <w:rFonts w:ascii="Times New Roman" w:eastAsia="Arial Unicode MS" w:hAnsi="Times New Roman" w:cs="Times New Roman"/>
          <w:b/>
          <w:bCs/>
          <w:color w:val="000000" w:themeColor="text1"/>
          <w:kern w:val="0"/>
          <w:szCs w:val="20"/>
          <w:lang w:eastAsia="zh-CN"/>
        </w:rPr>
        <w:t>beams</w:t>
      </w:r>
      <w:r w:rsidR="00F351C0">
        <w:rPr>
          <w:rFonts w:ascii="Times New Roman" w:eastAsia="Arial Unicode MS" w:hAnsi="Times New Roman" w:cs="Times New Roman"/>
          <w:b/>
          <w:bCs/>
          <w:color w:val="000000" w:themeColor="text1"/>
          <w:kern w:val="0"/>
          <w:szCs w:val="20"/>
          <w:lang w:eastAsia="zh-CN"/>
        </w:rPr>
        <w:t xml:space="preserve"> which are associated with </w:t>
      </w:r>
      <w:r w:rsidR="00136FC5">
        <w:rPr>
          <w:rFonts w:ascii="Times New Roman" w:eastAsia="Arial Unicode MS" w:hAnsi="Times New Roman" w:cs="Times New Roman"/>
          <w:b/>
          <w:bCs/>
          <w:color w:val="000000" w:themeColor="text1"/>
          <w:kern w:val="0"/>
          <w:szCs w:val="20"/>
          <w:lang w:eastAsia="zh-CN"/>
        </w:rPr>
        <w:t>activated TCI states</w:t>
      </w:r>
      <w:r w:rsidR="00131230" w:rsidRPr="00131230">
        <w:rPr>
          <w:rFonts w:ascii="Times New Roman" w:eastAsia="Arial Unicode MS" w:hAnsi="Times New Roman" w:cs="Times New Roman"/>
          <w:b/>
          <w:bCs/>
          <w:color w:val="000000" w:themeColor="text1"/>
          <w:kern w:val="0"/>
          <w:szCs w:val="20"/>
          <w:lang w:eastAsia="zh-CN"/>
        </w:rPr>
        <w:t xml:space="preserve"> </w:t>
      </w:r>
      <w:r w:rsidR="00131230">
        <w:rPr>
          <w:rFonts w:ascii="Times New Roman" w:eastAsia="Arial Unicode MS" w:hAnsi="Times New Roman" w:cs="Times New Roman"/>
          <w:b/>
          <w:bCs/>
          <w:color w:val="000000" w:themeColor="text1"/>
          <w:kern w:val="0"/>
          <w:szCs w:val="20"/>
          <w:lang w:eastAsia="zh-CN"/>
        </w:rPr>
        <w:t>for</w:t>
      </w:r>
      <w:r w:rsidR="00D11184">
        <w:rPr>
          <w:rFonts w:ascii="Times New Roman" w:eastAsia="Arial Unicode MS" w:hAnsi="Times New Roman" w:cs="Times New Roman"/>
          <w:b/>
          <w:bCs/>
          <w:color w:val="000000" w:themeColor="text1"/>
          <w:kern w:val="0"/>
          <w:szCs w:val="20"/>
          <w:lang w:eastAsia="zh-CN"/>
        </w:rPr>
        <w:t xml:space="preserve"> L1 </w:t>
      </w:r>
      <w:r w:rsidR="00872366">
        <w:rPr>
          <w:rFonts w:ascii="Times New Roman" w:eastAsia="Arial Unicode MS" w:hAnsi="Times New Roman" w:cs="Times New Roman"/>
          <w:b/>
          <w:bCs/>
          <w:color w:val="000000" w:themeColor="text1"/>
          <w:kern w:val="0"/>
          <w:szCs w:val="20"/>
          <w:lang w:eastAsia="zh-CN"/>
        </w:rPr>
        <w:t>e</w:t>
      </w:r>
      <w:r w:rsidR="00D11184">
        <w:rPr>
          <w:rFonts w:ascii="Times New Roman" w:eastAsia="Arial Unicode MS" w:hAnsi="Times New Roman" w:cs="Times New Roman"/>
          <w:b/>
          <w:bCs/>
          <w:color w:val="000000" w:themeColor="text1"/>
          <w:kern w:val="0"/>
          <w:szCs w:val="20"/>
          <w:lang w:eastAsia="zh-CN"/>
        </w:rPr>
        <w:t>vent</w:t>
      </w:r>
      <w:r w:rsidR="00131230">
        <w:rPr>
          <w:rFonts w:ascii="Times New Roman" w:eastAsia="Arial Unicode MS" w:hAnsi="Times New Roman" w:cs="Times New Roman"/>
          <w:b/>
          <w:bCs/>
          <w:color w:val="000000" w:themeColor="text1"/>
          <w:kern w:val="0"/>
          <w:szCs w:val="20"/>
          <w:lang w:eastAsia="zh-CN"/>
        </w:rPr>
        <w:t xml:space="preserve"> condition fulfilment </w:t>
      </w:r>
    </w:p>
    <w:bookmarkEnd w:id="6"/>
    <w:p w14:paraId="672FF846" w14:textId="77777777" w:rsidR="00437FF6" w:rsidRPr="00F320A3" w:rsidRDefault="00437FF6" w:rsidP="005437C6">
      <w:pPr>
        <w:widowControl/>
        <w:spacing w:before="120" w:afterLines="50" w:after="120"/>
        <w:rPr>
          <w:rFonts w:ascii="Times New Roman" w:eastAsia="Arial Unicode MS" w:hAnsi="Times New Roman" w:cs="Times New Roman"/>
          <w:b/>
          <w:bCs/>
          <w:color w:val="000000" w:themeColor="text1"/>
          <w:kern w:val="0"/>
          <w:szCs w:val="20"/>
          <w:lang w:eastAsia="zh-CN"/>
        </w:rPr>
      </w:pPr>
    </w:p>
    <w:p w14:paraId="158169FA" w14:textId="42F0C814" w:rsidR="00437FF6" w:rsidRPr="00143A75" w:rsidRDefault="00437FF6" w:rsidP="00437FF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At last meeting, RAN agreed to support CG-based RACH-less LTM, and FFS on whether to support DG based LTM. </w:t>
      </w:r>
      <w:r w:rsidR="007E702B">
        <w:rPr>
          <w:rFonts w:ascii="Times New Roman" w:eastAsia="Arial Unicode MS" w:hAnsi="Times New Roman" w:cs="Times New Roman"/>
          <w:kern w:val="0"/>
          <w:szCs w:val="20"/>
          <w:lang w:eastAsia="zh-CN"/>
        </w:rPr>
        <w:t>For C</w:t>
      </w:r>
      <w:r>
        <w:rPr>
          <w:rFonts w:ascii="Times New Roman" w:eastAsia="Arial Unicode MS" w:hAnsi="Times New Roman" w:cs="Times New Roman"/>
          <w:kern w:val="0"/>
          <w:szCs w:val="20"/>
          <w:lang w:eastAsia="zh-CN"/>
        </w:rPr>
        <w:t xml:space="preserve">LTM, since the </w:t>
      </w:r>
      <w:r w:rsidR="00C1697F">
        <w:rPr>
          <w:rFonts w:ascii="Times New Roman" w:eastAsia="Arial Unicode MS" w:hAnsi="Times New Roman" w:cs="Times New Roman"/>
          <w:kern w:val="0"/>
          <w:szCs w:val="20"/>
          <w:lang w:eastAsia="zh-CN"/>
        </w:rPr>
        <w:t>network does not have information of when the LTM cell switch is triggered,</w:t>
      </w:r>
      <w:r w:rsidR="00357E5A">
        <w:rPr>
          <w:rFonts w:ascii="Times New Roman" w:eastAsia="Arial Unicode MS" w:hAnsi="Times New Roman" w:cs="Times New Roman"/>
          <w:kern w:val="0"/>
          <w:szCs w:val="20"/>
          <w:lang w:eastAsia="zh-CN"/>
        </w:rPr>
        <w:t xml:space="preserve"> and which beam or TCI state </w:t>
      </w:r>
      <w:r w:rsidR="00487354">
        <w:rPr>
          <w:rFonts w:ascii="Times New Roman" w:eastAsia="Arial Unicode MS" w:hAnsi="Times New Roman" w:cs="Times New Roman"/>
          <w:kern w:val="0"/>
          <w:szCs w:val="20"/>
          <w:lang w:eastAsia="zh-CN"/>
        </w:rPr>
        <w:t>will be selected or used by the UE</w:t>
      </w:r>
      <w:r w:rsidR="00357E5A">
        <w:rPr>
          <w:rFonts w:ascii="Times New Roman" w:eastAsia="Arial Unicode MS" w:hAnsi="Times New Roman" w:cs="Times New Roman"/>
          <w:kern w:val="0"/>
          <w:szCs w:val="20"/>
          <w:lang w:eastAsia="zh-CN"/>
        </w:rPr>
        <w:t>,</w:t>
      </w:r>
      <w:r w:rsidR="00C1697F">
        <w:rPr>
          <w:rFonts w:ascii="Times New Roman" w:eastAsia="Arial Unicode MS" w:hAnsi="Times New Roman" w:cs="Times New Roman"/>
          <w:kern w:val="0"/>
          <w:szCs w:val="20"/>
          <w:lang w:eastAsia="zh-CN"/>
        </w:rPr>
        <w:t xml:space="preserve"> </w:t>
      </w:r>
      <w:r w:rsidR="00357E5A">
        <w:rPr>
          <w:rFonts w:ascii="Times New Roman" w:eastAsia="Arial Unicode MS" w:hAnsi="Times New Roman" w:cs="Times New Roman"/>
          <w:kern w:val="0"/>
          <w:szCs w:val="20"/>
          <w:lang w:eastAsia="zh-CN"/>
        </w:rPr>
        <w:t xml:space="preserve">it cannot provide UL grant </w:t>
      </w:r>
      <w:r w:rsidR="00487354">
        <w:rPr>
          <w:rFonts w:ascii="Times New Roman" w:eastAsia="Arial Unicode MS" w:hAnsi="Times New Roman" w:cs="Times New Roman"/>
          <w:kern w:val="0"/>
          <w:szCs w:val="20"/>
          <w:lang w:eastAsia="zh-CN"/>
        </w:rPr>
        <w:t xml:space="preserve">for dynamic scheduling </w:t>
      </w:r>
      <w:r w:rsidR="00AD39B2">
        <w:rPr>
          <w:rFonts w:ascii="Times New Roman" w:eastAsia="Arial Unicode MS" w:hAnsi="Times New Roman" w:cs="Times New Roman"/>
          <w:kern w:val="0"/>
          <w:szCs w:val="20"/>
          <w:lang w:eastAsia="zh-CN"/>
        </w:rPr>
        <w:t>of the UE properly. And a “bye message” from the UE to the network would introduce additional latency</w:t>
      </w:r>
      <w:r w:rsidR="00737540">
        <w:rPr>
          <w:rFonts w:ascii="Times New Roman" w:eastAsia="Arial Unicode MS" w:hAnsi="Times New Roman" w:cs="Times New Roman"/>
          <w:kern w:val="0"/>
          <w:szCs w:val="20"/>
          <w:lang w:eastAsia="zh-CN"/>
        </w:rPr>
        <w:t xml:space="preserve"> and complexity, therefore we think there is no need to support DG-based RACH-less conditional LTM.</w:t>
      </w:r>
    </w:p>
    <w:p w14:paraId="60F85355" w14:textId="4279DE8D" w:rsidR="00437FF6" w:rsidRDefault="00437FF6" w:rsidP="00437FF6">
      <w:pPr>
        <w:widowControl/>
        <w:spacing w:before="120" w:afterLines="50" w:after="120"/>
        <w:rPr>
          <w:rFonts w:ascii="Times New Roman" w:eastAsia="Arial Unicode MS" w:hAnsi="Times New Roman" w:cs="Times New Roman"/>
          <w:b/>
          <w:bCs/>
          <w:color w:val="000000" w:themeColor="text1"/>
          <w:kern w:val="0"/>
          <w:szCs w:val="20"/>
          <w:lang w:eastAsia="zh-CN"/>
        </w:rPr>
      </w:pPr>
      <w:bookmarkStart w:id="7" w:name="OLE_LINK16"/>
      <w:r w:rsidRPr="00010451">
        <w:rPr>
          <w:rFonts w:ascii="Times New Roman" w:eastAsia="Arial Unicode MS" w:hAnsi="Times New Roman" w:cs="Times New Roman" w:hint="eastAsia"/>
          <w:b/>
          <w:bCs/>
          <w:color w:val="000000" w:themeColor="text1"/>
          <w:kern w:val="0"/>
          <w:szCs w:val="20"/>
          <w:lang w:eastAsia="zh-CN"/>
        </w:rPr>
        <w:t>P</w:t>
      </w:r>
      <w:r w:rsidRPr="00010451">
        <w:rPr>
          <w:rFonts w:ascii="Times New Roman" w:eastAsia="Arial Unicode MS" w:hAnsi="Times New Roman" w:cs="Times New Roman"/>
          <w:b/>
          <w:bCs/>
          <w:color w:val="000000" w:themeColor="text1"/>
          <w:kern w:val="0"/>
          <w:szCs w:val="20"/>
          <w:lang w:eastAsia="zh-CN"/>
        </w:rPr>
        <w:t xml:space="preserve">roposal </w:t>
      </w:r>
      <w:r w:rsidR="00752C7F">
        <w:rPr>
          <w:rFonts w:ascii="Times New Roman" w:eastAsia="Arial Unicode MS" w:hAnsi="Times New Roman" w:cs="Times New Roman"/>
          <w:b/>
          <w:bCs/>
          <w:color w:val="000000" w:themeColor="text1"/>
          <w:kern w:val="0"/>
          <w:szCs w:val="20"/>
          <w:lang w:eastAsia="zh-CN"/>
        </w:rPr>
        <w:t>6</w:t>
      </w:r>
      <w:r w:rsidRPr="00010451">
        <w:rPr>
          <w:rFonts w:ascii="Times New Roman" w:eastAsia="Arial Unicode MS" w:hAnsi="Times New Roman" w:cs="Times New Roman"/>
          <w:b/>
          <w:bCs/>
          <w:color w:val="000000" w:themeColor="text1"/>
          <w:kern w:val="0"/>
          <w:szCs w:val="20"/>
          <w:lang w:eastAsia="zh-CN"/>
        </w:rPr>
        <w:t xml:space="preserve">: Do not support DG-based first UL transmission </w:t>
      </w:r>
      <w:r w:rsidR="00737540">
        <w:rPr>
          <w:rFonts w:ascii="Times New Roman" w:eastAsia="Arial Unicode MS" w:hAnsi="Times New Roman" w:cs="Times New Roman"/>
          <w:b/>
          <w:bCs/>
          <w:color w:val="000000" w:themeColor="text1"/>
          <w:kern w:val="0"/>
          <w:szCs w:val="20"/>
          <w:lang w:eastAsia="zh-CN"/>
        </w:rPr>
        <w:t xml:space="preserve">for </w:t>
      </w:r>
      <w:r w:rsidRPr="00010451">
        <w:rPr>
          <w:rFonts w:ascii="Times New Roman" w:eastAsia="Arial Unicode MS" w:hAnsi="Times New Roman" w:cs="Times New Roman"/>
          <w:b/>
          <w:bCs/>
          <w:color w:val="000000" w:themeColor="text1"/>
          <w:kern w:val="0"/>
          <w:szCs w:val="20"/>
          <w:lang w:eastAsia="zh-CN"/>
        </w:rPr>
        <w:t>RACH-less conditional L</w:t>
      </w:r>
      <w:r w:rsidR="00737540">
        <w:rPr>
          <w:rFonts w:ascii="Times New Roman" w:eastAsia="Arial Unicode MS" w:hAnsi="Times New Roman" w:cs="Times New Roman"/>
          <w:b/>
          <w:bCs/>
          <w:color w:val="000000" w:themeColor="text1"/>
          <w:kern w:val="0"/>
          <w:szCs w:val="20"/>
          <w:lang w:eastAsia="zh-CN"/>
        </w:rPr>
        <w:t>TM.</w:t>
      </w:r>
    </w:p>
    <w:bookmarkEnd w:id="7"/>
    <w:p w14:paraId="33692278" w14:textId="77777777" w:rsidR="00630696" w:rsidRDefault="00630696" w:rsidP="005437C6">
      <w:pPr>
        <w:widowControl/>
        <w:spacing w:before="120" w:afterLines="50" w:after="120"/>
        <w:rPr>
          <w:rFonts w:ascii="Times New Roman" w:eastAsia="Arial Unicode MS" w:hAnsi="Times New Roman" w:cs="Times New Roman"/>
          <w:b/>
          <w:bCs/>
          <w:color w:val="000000" w:themeColor="text1"/>
          <w:kern w:val="0"/>
          <w:szCs w:val="20"/>
          <w:lang w:eastAsia="zh-CN"/>
        </w:rPr>
      </w:pPr>
    </w:p>
    <w:p w14:paraId="324A83DE" w14:textId="468650B2" w:rsidR="00630696" w:rsidRPr="00F27933" w:rsidRDefault="00630696" w:rsidP="00630696">
      <w:pPr>
        <w:pStyle w:val="2"/>
        <w:spacing w:after="120" w:line="240" w:lineRule="auto"/>
        <w:rPr>
          <w:rFonts w:ascii="Times New Roman" w:eastAsia="Arial Unicode MS" w:hAnsi="Times New Roman" w:cs="Times New Roman"/>
          <w:b w:val="0"/>
          <w:bCs w:val="0"/>
          <w:kern w:val="0"/>
          <w:szCs w:val="28"/>
          <w:lang w:eastAsia="zh-CN"/>
        </w:rPr>
      </w:pPr>
      <w:r w:rsidRPr="00F27933">
        <w:rPr>
          <w:rFonts w:ascii="Times New Roman" w:eastAsia="Arial Unicode MS" w:hAnsi="Times New Roman" w:cs="Times New Roman" w:hint="eastAsia"/>
          <w:b w:val="0"/>
          <w:bCs w:val="0"/>
          <w:kern w:val="0"/>
          <w:szCs w:val="28"/>
          <w:lang w:eastAsia="zh-CN"/>
        </w:rPr>
        <w:t>2</w:t>
      </w:r>
      <w:r w:rsidRPr="00F27933">
        <w:rPr>
          <w:rFonts w:ascii="Times New Roman" w:eastAsia="Arial Unicode MS" w:hAnsi="Times New Roman" w:cs="Times New Roman"/>
          <w:b w:val="0"/>
          <w:bCs w:val="0"/>
          <w:kern w:val="0"/>
          <w:szCs w:val="28"/>
          <w:lang w:eastAsia="zh-CN"/>
        </w:rPr>
        <w:t>.</w:t>
      </w:r>
      <w:r w:rsidR="00A36B88">
        <w:rPr>
          <w:rFonts w:ascii="Times New Roman" w:eastAsia="Arial Unicode MS" w:hAnsi="Times New Roman" w:cs="Times New Roman"/>
          <w:b w:val="0"/>
          <w:bCs w:val="0"/>
          <w:kern w:val="0"/>
          <w:szCs w:val="28"/>
          <w:lang w:eastAsia="zh-CN"/>
        </w:rPr>
        <w:t>3</w:t>
      </w:r>
      <w:r w:rsidRPr="00F27933">
        <w:rPr>
          <w:rFonts w:ascii="Times New Roman" w:eastAsia="Arial Unicode MS" w:hAnsi="Times New Roman" w:cs="Times New Roman"/>
          <w:b w:val="0"/>
          <w:bCs w:val="0"/>
          <w:kern w:val="0"/>
          <w:szCs w:val="28"/>
          <w:lang w:eastAsia="zh-CN"/>
        </w:rPr>
        <w:t xml:space="preserve"> </w:t>
      </w:r>
      <w:r>
        <w:rPr>
          <w:rFonts w:ascii="Times New Roman" w:eastAsia="Arial Unicode MS" w:hAnsi="Times New Roman" w:cs="Times New Roman"/>
          <w:b w:val="0"/>
          <w:bCs w:val="0"/>
          <w:kern w:val="0"/>
          <w:szCs w:val="28"/>
          <w:lang w:eastAsia="zh-CN"/>
        </w:rPr>
        <w:t xml:space="preserve">Support of </w:t>
      </w:r>
      <w:r w:rsidRPr="00F27933">
        <w:rPr>
          <w:rFonts w:ascii="Times New Roman" w:eastAsia="Arial Unicode MS" w:hAnsi="Times New Roman" w:cs="Times New Roman"/>
          <w:b w:val="0"/>
          <w:bCs w:val="0"/>
          <w:kern w:val="0"/>
          <w:szCs w:val="28"/>
          <w:lang w:eastAsia="zh-CN"/>
        </w:rPr>
        <w:t>L3 event based conditional LTM</w:t>
      </w:r>
    </w:p>
    <w:p w14:paraId="6FB1AE84" w14:textId="541CDD0E" w:rsidR="00630696" w:rsidRDefault="00630696" w:rsidP="0063069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At previous meeting, it was agreed that </w:t>
      </w:r>
      <w:r w:rsidRPr="00C3504E">
        <w:rPr>
          <w:rFonts w:ascii="Times New Roman" w:eastAsia="Arial Unicode MS" w:hAnsi="Times New Roman" w:cs="Times New Roman"/>
          <w:kern w:val="0"/>
          <w:szCs w:val="20"/>
          <w:lang w:eastAsia="zh-CN"/>
        </w:rPr>
        <w:t>LTM3-like and LTM5-like are used as the conditional LTM execution condition</w:t>
      </w:r>
      <w:r>
        <w:rPr>
          <w:rFonts w:ascii="Times New Roman" w:eastAsia="Arial Unicode MS" w:hAnsi="Times New Roman" w:cs="Times New Roman"/>
          <w:kern w:val="0"/>
          <w:szCs w:val="20"/>
          <w:lang w:eastAsia="zh-CN"/>
        </w:rPr>
        <w:t xml:space="preserve">, and it is gNB-DU to generate the L1 event condition. And whether to support CHO conditions for LTM is FFS. In Rel-18 LTM discussion, it was agreed that the UE capability </w:t>
      </w:r>
      <w:r w:rsidRPr="00973477">
        <w:rPr>
          <w:rFonts w:ascii="Times New Roman" w:eastAsia="Arial Unicode MS" w:hAnsi="Times New Roman" w:cs="Times New Roman"/>
          <w:kern w:val="0"/>
          <w:szCs w:val="20"/>
          <w:lang w:eastAsia="zh-CN"/>
        </w:rPr>
        <w:t>for LTM does not need to be coupled with L1 measurement capability</w:t>
      </w:r>
      <w:r>
        <w:rPr>
          <w:rFonts w:ascii="Times New Roman" w:eastAsia="Arial Unicode MS" w:hAnsi="Times New Roman" w:cs="Times New Roman"/>
          <w:kern w:val="0"/>
          <w:szCs w:val="20"/>
          <w:lang w:eastAsia="zh-CN"/>
        </w:rPr>
        <w:t>, and therefore LTM can be triggered by L3 measurement. Therefore, similarly, due to the decuple of LTM capability and L1 measurement capabilit</w:t>
      </w:r>
      <w:r>
        <w:rPr>
          <w:rFonts w:ascii="Times New Roman" w:eastAsia="Arial Unicode MS" w:hAnsi="Times New Roman" w:cs="Times New Roman"/>
          <w:kern w:val="0"/>
          <w:szCs w:val="20"/>
          <w:lang w:eastAsia="zh-CN"/>
        </w:rPr>
        <w:t>y, we should support L3 event as execution condition for conditional LTM. And for this case, it should be gNB-CU to generate the L3 event</w:t>
      </w:r>
      <w:r w:rsidR="003038C4">
        <w:rPr>
          <w:rFonts w:ascii="Times New Roman" w:eastAsia="Arial Unicode MS" w:hAnsi="Times New Roman" w:cs="Times New Roman"/>
          <w:kern w:val="0"/>
          <w:szCs w:val="20"/>
          <w:lang w:eastAsia="zh-CN"/>
        </w:rPr>
        <w:t xml:space="preserve"> based execution condition</w:t>
      </w:r>
      <w:r w:rsidR="00175A81">
        <w:rPr>
          <w:rFonts w:ascii="Times New Roman" w:eastAsia="Arial Unicode MS" w:hAnsi="Times New Roman" w:cs="Times New Roman"/>
          <w:kern w:val="0"/>
          <w:szCs w:val="20"/>
          <w:lang w:eastAsia="zh-CN"/>
        </w:rPr>
        <w:t>s</w:t>
      </w:r>
      <w:r>
        <w:rPr>
          <w:rFonts w:ascii="Times New Roman" w:eastAsia="Arial Unicode MS" w:hAnsi="Times New Roman" w:cs="Times New Roman"/>
          <w:kern w:val="0"/>
          <w:szCs w:val="20"/>
          <w:lang w:eastAsia="zh-CN"/>
        </w:rPr>
        <w:t>.</w:t>
      </w:r>
    </w:p>
    <w:p w14:paraId="0E80FA1D" w14:textId="02AE3D2E" w:rsidR="00630696" w:rsidRPr="00E570C9" w:rsidRDefault="00630696" w:rsidP="00630696">
      <w:pPr>
        <w:widowControl/>
        <w:spacing w:before="120" w:afterLines="50" w:after="120"/>
        <w:rPr>
          <w:rFonts w:ascii="Times New Roman" w:eastAsia="Arial Unicode MS" w:hAnsi="Times New Roman" w:cs="Times New Roman"/>
          <w:b/>
          <w:bCs/>
          <w:kern w:val="0"/>
          <w:szCs w:val="20"/>
          <w:lang w:eastAsia="zh-CN"/>
        </w:rPr>
      </w:pPr>
      <w:bookmarkStart w:id="8" w:name="OLE_LINK17"/>
      <w:r w:rsidRPr="0019003E">
        <w:rPr>
          <w:rFonts w:ascii="Times New Roman" w:eastAsia="Arial Unicode MS" w:hAnsi="Times New Roman" w:cs="Times New Roman"/>
          <w:b/>
          <w:bCs/>
          <w:kern w:val="0"/>
          <w:szCs w:val="20"/>
          <w:lang w:eastAsia="zh-CN"/>
        </w:rPr>
        <w:t xml:space="preserve">Proposal </w:t>
      </w:r>
      <w:r w:rsidR="00752C7F">
        <w:rPr>
          <w:rFonts w:ascii="Times New Roman" w:eastAsia="Arial Unicode MS" w:hAnsi="Times New Roman" w:cs="Times New Roman"/>
          <w:b/>
          <w:bCs/>
          <w:kern w:val="0"/>
          <w:szCs w:val="20"/>
          <w:lang w:eastAsia="zh-CN"/>
        </w:rPr>
        <w:t>7</w:t>
      </w:r>
      <w:r w:rsidRPr="0019003E">
        <w:rPr>
          <w:rFonts w:ascii="Times New Roman" w:eastAsia="Arial Unicode MS" w:hAnsi="Times New Roman" w:cs="Times New Roman"/>
          <w:b/>
          <w:bCs/>
          <w:kern w:val="0"/>
          <w:szCs w:val="20"/>
          <w:lang w:eastAsia="zh-CN"/>
        </w:rPr>
        <w:t>: Support L3</w:t>
      </w:r>
      <w:r w:rsidR="000B028E">
        <w:rPr>
          <w:rFonts w:ascii="Times New Roman" w:eastAsia="Arial Unicode MS" w:hAnsi="Times New Roman" w:cs="Times New Roman"/>
          <w:b/>
          <w:bCs/>
          <w:kern w:val="0"/>
          <w:szCs w:val="20"/>
          <w:lang w:eastAsia="zh-CN"/>
        </w:rPr>
        <w:t xml:space="preserve"> </w:t>
      </w:r>
      <w:r w:rsidRPr="0019003E">
        <w:rPr>
          <w:rFonts w:ascii="Times New Roman" w:eastAsia="Arial Unicode MS" w:hAnsi="Times New Roman" w:cs="Times New Roman"/>
          <w:b/>
          <w:bCs/>
          <w:kern w:val="0"/>
          <w:szCs w:val="20"/>
          <w:lang w:eastAsia="zh-CN"/>
        </w:rPr>
        <w:t>event (Cond</w:t>
      </w:r>
      <w:r>
        <w:rPr>
          <w:rFonts w:ascii="Times New Roman" w:eastAsia="Arial Unicode MS" w:hAnsi="Times New Roman" w:cs="Times New Roman"/>
          <w:b/>
          <w:bCs/>
          <w:kern w:val="0"/>
          <w:szCs w:val="20"/>
          <w:lang w:eastAsia="zh-CN"/>
        </w:rPr>
        <w:t>Event</w:t>
      </w:r>
      <w:r w:rsidRPr="0019003E">
        <w:rPr>
          <w:rFonts w:ascii="Times New Roman" w:eastAsia="Arial Unicode MS" w:hAnsi="Times New Roman" w:cs="Times New Roman"/>
          <w:b/>
          <w:bCs/>
          <w:kern w:val="0"/>
          <w:szCs w:val="20"/>
          <w:lang w:eastAsia="zh-CN"/>
        </w:rPr>
        <w:t>A3 and Cond</w:t>
      </w:r>
      <w:r>
        <w:rPr>
          <w:rFonts w:ascii="Times New Roman" w:eastAsia="Arial Unicode MS" w:hAnsi="Times New Roman" w:cs="Times New Roman"/>
          <w:b/>
          <w:bCs/>
          <w:kern w:val="0"/>
          <w:szCs w:val="20"/>
          <w:lang w:eastAsia="zh-CN"/>
        </w:rPr>
        <w:t>Event</w:t>
      </w:r>
      <w:r w:rsidRPr="0019003E">
        <w:rPr>
          <w:rFonts w:ascii="Times New Roman" w:eastAsia="Arial Unicode MS" w:hAnsi="Times New Roman" w:cs="Times New Roman"/>
          <w:b/>
          <w:bCs/>
          <w:kern w:val="0"/>
          <w:szCs w:val="20"/>
          <w:lang w:eastAsia="zh-CN"/>
        </w:rPr>
        <w:t>A5)</w:t>
      </w:r>
      <w:r w:rsidRPr="00E570C9">
        <w:rPr>
          <w:rFonts w:ascii="Times New Roman" w:eastAsia="Arial Unicode MS" w:hAnsi="Times New Roman" w:cs="Times New Roman"/>
          <w:b/>
          <w:bCs/>
          <w:kern w:val="0"/>
          <w:szCs w:val="20"/>
          <w:lang w:eastAsia="zh-CN"/>
        </w:rPr>
        <w:t xml:space="preserve"> </w:t>
      </w:r>
      <w:r>
        <w:rPr>
          <w:rFonts w:ascii="Times New Roman" w:eastAsia="Arial Unicode MS" w:hAnsi="Times New Roman" w:cs="Times New Roman"/>
          <w:b/>
          <w:bCs/>
          <w:kern w:val="0"/>
          <w:szCs w:val="20"/>
          <w:lang w:eastAsia="zh-CN"/>
        </w:rPr>
        <w:t>as execution condition</w:t>
      </w:r>
      <w:r w:rsidR="003D4F86">
        <w:rPr>
          <w:rFonts w:ascii="Times New Roman" w:eastAsia="Arial Unicode MS" w:hAnsi="Times New Roman" w:cs="Times New Roman"/>
          <w:b/>
          <w:bCs/>
          <w:kern w:val="0"/>
          <w:szCs w:val="20"/>
          <w:lang w:eastAsia="zh-CN"/>
        </w:rPr>
        <w:t>s</w:t>
      </w:r>
      <w:r>
        <w:rPr>
          <w:rFonts w:ascii="Times New Roman" w:eastAsia="Arial Unicode MS" w:hAnsi="Times New Roman" w:cs="Times New Roman"/>
          <w:b/>
          <w:bCs/>
          <w:kern w:val="0"/>
          <w:szCs w:val="20"/>
          <w:lang w:eastAsia="zh-CN"/>
        </w:rPr>
        <w:t xml:space="preserve"> </w:t>
      </w:r>
      <w:r w:rsidRPr="00E570C9">
        <w:rPr>
          <w:rFonts w:ascii="Times New Roman" w:eastAsia="Arial Unicode MS" w:hAnsi="Times New Roman" w:cs="Times New Roman"/>
          <w:b/>
          <w:bCs/>
          <w:kern w:val="0"/>
          <w:szCs w:val="20"/>
          <w:lang w:eastAsia="zh-CN"/>
        </w:rPr>
        <w:t>for conditional LTM.</w:t>
      </w:r>
    </w:p>
    <w:p w14:paraId="0507DD44" w14:textId="7259552C" w:rsidR="00630696" w:rsidRDefault="00630696" w:rsidP="00630696">
      <w:pPr>
        <w:widowControl/>
        <w:spacing w:before="120" w:afterLines="50" w:after="120"/>
        <w:rPr>
          <w:rFonts w:ascii="Times New Roman" w:eastAsia="Arial Unicode MS" w:hAnsi="Times New Roman" w:cs="Times New Roman"/>
          <w:b/>
          <w:bCs/>
          <w:kern w:val="0"/>
          <w:szCs w:val="20"/>
          <w:lang w:eastAsia="zh-CN"/>
        </w:rPr>
      </w:pPr>
      <w:bookmarkStart w:id="9" w:name="_Hlk181192820"/>
      <w:bookmarkEnd w:id="8"/>
      <w:r w:rsidRPr="006438A5">
        <w:rPr>
          <w:rFonts w:ascii="Times New Roman" w:eastAsia="Arial Unicode MS" w:hAnsi="Times New Roman" w:cs="Times New Roman" w:hint="eastAsia"/>
          <w:b/>
          <w:bCs/>
          <w:kern w:val="0"/>
          <w:szCs w:val="20"/>
          <w:lang w:eastAsia="zh-CN"/>
        </w:rPr>
        <w:t>P</w:t>
      </w:r>
      <w:r w:rsidRPr="006438A5">
        <w:rPr>
          <w:rFonts w:ascii="Times New Roman" w:eastAsia="Arial Unicode MS" w:hAnsi="Times New Roman" w:cs="Times New Roman"/>
          <w:b/>
          <w:bCs/>
          <w:kern w:val="0"/>
          <w:szCs w:val="20"/>
          <w:lang w:eastAsia="zh-CN"/>
        </w:rPr>
        <w:t xml:space="preserve">roposal </w:t>
      </w:r>
      <w:r w:rsidR="00752C7F">
        <w:rPr>
          <w:rFonts w:ascii="Times New Roman" w:eastAsia="Arial Unicode MS" w:hAnsi="Times New Roman" w:cs="Times New Roman"/>
          <w:b/>
          <w:bCs/>
          <w:kern w:val="0"/>
          <w:szCs w:val="20"/>
          <w:lang w:eastAsia="zh-CN"/>
        </w:rPr>
        <w:t>7</w:t>
      </w:r>
      <w:r w:rsidRPr="006438A5">
        <w:rPr>
          <w:rFonts w:ascii="Times New Roman" w:eastAsia="Arial Unicode MS" w:hAnsi="Times New Roman" w:cs="Times New Roman"/>
          <w:b/>
          <w:bCs/>
          <w:kern w:val="0"/>
          <w:szCs w:val="20"/>
          <w:lang w:eastAsia="zh-CN"/>
        </w:rPr>
        <w:t xml:space="preserve">a: </w:t>
      </w:r>
      <w:r w:rsidRPr="00C3504E">
        <w:rPr>
          <w:rFonts w:ascii="Times New Roman" w:eastAsia="Arial Unicode MS" w:hAnsi="Times New Roman" w:cs="Times New Roman"/>
          <w:b/>
          <w:bCs/>
          <w:kern w:val="0"/>
          <w:szCs w:val="20"/>
          <w:lang w:eastAsia="zh-CN"/>
        </w:rPr>
        <w:t xml:space="preserve">It is </w:t>
      </w:r>
      <w:r w:rsidRPr="006438A5">
        <w:rPr>
          <w:rFonts w:ascii="Times New Roman" w:eastAsia="Arial Unicode MS" w:hAnsi="Times New Roman" w:cs="Times New Roman"/>
          <w:b/>
          <w:bCs/>
          <w:kern w:val="0"/>
          <w:szCs w:val="20"/>
          <w:lang w:eastAsia="zh-CN"/>
        </w:rPr>
        <w:t>C</w:t>
      </w:r>
      <w:r w:rsidRPr="00C3504E">
        <w:rPr>
          <w:rFonts w:ascii="Times New Roman" w:eastAsia="Arial Unicode MS" w:hAnsi="Times New Roman" w:cs="Times New Roman"/>
          <w:b/>
          <w:bCs/>
          <w:kern w:val="0"/>
          <w:szCs w:val="20"/>
          <w:lang w:eastAsia="zh-CN"/>
        </w:rPr>
        <w:t>U to generate the L</w:t>
      </w:r>
      <w:r w:rsidRPr="006438A5">
        <w:rPr>
          <w:rFonts w:ascii="Times New Roman" w:eastAsia="Arial Unicode MS" w:hAnsi="Times New Roman" w:cs="Times New Roman"/>
          <w:b/>
          <w:bCs/>
          <w:kern w:val="0"/>
          <w:szCs w:val="20"/>
          <w:lang w:eastAsia="zh-CN"/>
        </w:rPr>
        <w:t>3</w:t>
      </w:r>
      <w:r w:rsidR="000B028E">
        <w:rPr>
          <w:rFonts w:ascii="Times New Roman" w:eastAsia="Arial Unicode MS" w:hAnsi="Times New Roman" w:cs="Times New Roman"/>
          <w:b/>
          <w:bCs/>
          <w:kern w:val="0"/>
          <w:szCs w:val="20"/>
          <w:lang w:eastAsia="zh-CN"/>
        </w:rPr>
        <w:t xml:space="preserve"> </w:t>
      </w:r>
      <w:r w:rsidR="00070EAE">
        <w:rPr>
          <w:rFonts w:ascii="Times New Roman" w:eastAsia="Arial Unicode MS" w:hAnsi="Times New Roman" w:cs="Times New Roman"/>
          <w:b/>
          <w:bCs/>
          <w:kern w:val="0"/>
          <w:szCs w:val="20"/>
          <w:lang w:eastAsia="zh-CN"/>
        </w:rPr>
        <w:t>event based</w:t>
      </w:r>
      <w:r w:rsidRPr="00C3504E">
        <w:rPr>
          <w:rFonts w:ascii="Times New Roman" w:eastAsia="Arial Unicode MS" w:hAnsi="Times New Roman" w:cs="Times New Roman"/>
          <w:b/>
          <w:bCs/>
          <w:kern w:val="0"/>
          <w:szCs w:val="20"/>
          <w:lang w:eastAsia="zh-CN"/>
        </w:rPr>
        <w:t xml:space="preserve"> execution condition</w:t>
      </w:r>
      <w:r w:rsidR="00175A81">
        <w:rPr>
          <w:rFonts w:ascii="Times New Roman" w:eastAsia="Arial Unicode MS" w:hAnsi="Times New Roman" w:cs="Times New Roman"/>
          <w:b/>
          <w:bCs/>
          <w:kern w:val="0"/>
          <w:szCs w:val="20"/>
          <w:lang w:eastAsia="zh-CN"/>
        </w:rPr>
        <w:t>s</w:t>
      </w:r>
      <w:r w:rsidRPr="006438A5">
        <w:rPr>
          <w:rFonts w:ascii="Times New Roman" w:eastAsia="Arial Unicode MS" w:hAnsi="Times New Roman" w:cs="Times New Roman"/>
          <w:b/>
          <w:bCs/>
          <w:kern w:val="0"/>
          <w:szCs w:val="20"/>
          <w:lang w:eastAsia="zh-CN"/>
        </w:rPr>
        <w:t xml:space="preserve"> for conditional LTM</w:t>
      </w:r>
      <w:r>
        <w:rPr>
          <w:rFonts w:ascii="Times New Roman" w:eastAsia="Arial Unicode MS" w:hAnsi="Times New Roman" w:cs="Times New Roman"/>
          <w:b/>
          <w:bCs/>
          <w:kern w:val="0"/>
          <w:szCs w:val="20"/>
          <w:lang w:eastAsia="zh-CN"/>
        </w:rPr>
        <w:t>.</w:t>
      </w:r>
    </w:p>
    <w:bookmarkEnd w:id="9"/>
    <w:p w14:paraId="19C02C0F" w14:textId="77777777" w:rsidR="00630696" w:rsidRPr="003C41E2" w:rsidRDefault="00630696" w:rsidP="0063069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In case of L1 event triggered conditional LTM, same as Rel-18 LTM, it is MAC layer to determine the triggering of LTM and indicate to the RRC layer. For the case of L3 event triggered conditional LTM, it should be the RRC layer to determine the triggering of LTM, and indicates to the MAC layer, and then the MAC layer determines whether to performs RACH-less LTM.</w:t>
      </w:r>
    </w:p>
    <w:p w14:paraId="7C66F152" w14:textId="4004A836" w:rsidR="00630696" w:rsidRPr="006438A5" w:rsidRDefault="00630696" w:rsidP="00630696">
      <w:pPr>
        <w:widowControl/>
        <w:spacing w:before="120" w:afterLines="50" w:after="120"/>
        <w:rPr>
          <w:rFonts w:ascii="Times New Roman" w:eastAsia="Arial Unicode MS" w:hAnsi="Times New Roman" w:cs="Times New Roman"/>
          <w:b/>
          <w:bCs/>
          <w:kern w:val="0"/>
          <w:szCs w:val="20"/>
          <w:lang w:eastAsia="zh-CN"/>
        </w:rPr>
      </w:pPr>
      <w:bookmarkStart w:id="10" w:name="OLE_LINK18"/>
      <w:r>
        <w:rPr>
          <w:rFonts w:ascii="Times New Roman" w:eastAsia="Arial Unicode MS" w:hAnsi="Times New Roman" w:cs="Times New Roman"/>
          <w:b/>
          <w:bCs/>
          <w:kern w:val="0"/>
          <w:szCs w:val="20"/>
          <w:lang w:eastAsia="zh-CN"/>
        </w:rPr>
        <w:t>P</w:t>
      </w:r>
      <w:r>
        <w:rPr>
          <w:rFonts w:ascii="Times New Roman" w:eastAsia="Arial Unicode MS" w:hAnsi="Times New Roman" w:cs="Times New Roman" w:hint="eastAsia"/>
          <w:b/>
          <w:bCs/>
          <w:kern w:val="0"/>
          <w:szCs w:val="20"/>
          <w:lang w:eastAsia="zh-CN"/>
        </w:rPr>
        <w:t>roposal</w:t>
      </w:r>
      <w:r>
        <w:rPr>
          <w:rFonts w:ascii="Times New Roman" w:eastAsia="Arial Unicode MS" w:hAnsi="Times New Roman" w:cs="Times New Roman"/>
          <w:b/>
          <w:bCs/>
          <w:kern w:val="0"/>
          <w:szCs w:val="20"/>
          <w:lang w:eastAsia="zh-CN"/>
        </w:rPr>
        <w:t xml:space="preserve"> </w:t>
      </w:r>
      <w:r w:rsidR="00752C7F">
        <w:rPr>
          <w:rFonts w:ascii="Times New Roman" w:eastAsia="Arial Unicode MS" w:hAnsi="Times New Roman" w:cs="Times New Roman"/>
          <w:b/>
          <w:bCs/>
          <w:kern w:val="0"/>
          <w:szCs w:val="20"/>
          <w:lang w:eastAsia="zh-CN"/>
        </w:rPr>
        <w:t>7</w:t>
      </w:r>
      <w:r>
        <w:rPr>
          <w:rFonts w:ascii="Times New Roman" w:eastAsia="Arial Unicode MS" w:hAnsi="Times New Roman" w:cs="Times New Roman" w:hint="eastAsia"/>
          <w:b/>
          <w:bCs/>
          <w:kern w:val="0"/>
          <w:szCs w:val="20"/>
          <w:lang w:eastAsia="zh-CN"/>
        </w:rPr>
        <w:t>b</w:t>
      </w:r>
      <w:r>
        <w:rPr>
          <w:rFonts w:ascii="Times New Roman" w:eastAsia="Arial Unicode MS" w:hAnsi="Times New Roman" w:cs="Times New Roman"/>
          <w:b/>
          <w:bCs/>
          <w:kern w:val="0"/>
          <w:szCs w:val="20"/>
          <w:lang w:eastAsia="zh-CN"/>
        </w:rPr>
        <w:t xml:space="preserve">: </w:t>
      </w:r>
      <w:r w:rsidR="00070EAE">
        <w:rPr>
          <w:rFonts w:ascii="Times New Roman" w:eastAsia="Arial Unicode MS" w:hAnsi="Times New Roman" w:cs="Times New Roman"/>
          <w:b/>
          <w:bCs/>
          <w:kern w:val="0"/>
          <w:szCs w:val="20"/>
          <w:lang w:eastAsia="zh-CN"/>
        </w:rPr>
        <w:t>For</w:t>
      </w:r>
      <w:r>
        <w:rPr>
          <w:rFonts w:ascii="Times New Roman" w:eastAsia="Arial Unicode MS" w:hAnsi="Times New Roman" w:cs="Times New Roman"/>
          <w:b/>
          <w:bCs/>
          <w:kern w:val="0"/>
          <w:szCs w:val="20"/>
          <w:lang w:eastAsia="zh-CN"/>
        </w:rPr>
        <w:t xml:space="preserve"> L3</w:t>
      </w:r>
      <w:r w:rsidR="000B028E">
        <w:rPr>
          <w:rFonts w:ascii="Times New Roman" w:eastAsia="Arial Unicode MS" w:hAnsi="Times New Roman" w:cs="Times New Roman"/>
          <w:b/>
          <w:bCs/>
          <w:kern w:val="0"/>
          <w:szCs w:val="20"/>
          <w:lang w:eastAsia="zh-CN"/>
        </w:rPr>
        <w:t xml:space="preserve"> </w:t>
      </w:r>
      <w:r>
        <w:rPr>
          <w:rFonts w:ascii="Times New Roman" w:eastAsia="Arial Unicode MS" w:hAnsi="Times New Roman" w:cs="Times New Roman"/>
          <w:b/>
          <w:bCs/>
          <w:kern w:val="0"/>
          <w:szCs w:val="20"/>
          <w:lang w:eastAsia="zh-CN"/>
        </w:rPr>
        <w:t>event based conditional LTM, RRC layer indicate</w:t>
      </w:r>
      <w:r w:rsidR="00A1303C">
        <w:rPr>
          <w:rFonts w:ascii="Times New Roman" w:eastAsia="Arial Unicode MS" w:hAnsi="Times New Roman" w:cs="Times New Roman"/>
          <w:b/>
          <w:bCs/>
          <w:kern w:val="0"/>
          <w:szCs w:val="20"/>
          <w:lang w:eastAsia="zh-CN"/>
        </w:rPr>
        <w:t>s</w:t>
      </w:r>
      <w:r>
        <w:rPr>
          <w:rFonts w:ascii="Times New Roman" w:eastAsia="Arial Unicode MS" w:hAnsi="Times New Roman" w:cs="Times New Roman"/>
          <w:b/>
          <w:bCs/>
          <w:kern w:val="0"/>
          <w:szCs w:val="20"/>
          <w:lang w:eastAsia="zh-CN"/>
        </w:rPr>
        <w:t xml:space="preserve"> the initiation of LTM cell switch to MAC layer, and </w:t>
      </w:r>
      <w:r w:rsidR="003D4F86">
        <w:rPr>
          <w:rFonts w:ascii="Times New Roman" w:eastAsia="Arial Unicode MS" w:hAnsi="Times New Roman" w:cs="Times New Roman"/>
          <w:b/>
          <w:bCs/>
          <w:kern w:val="0"/>
          <w:szCs w:val="20"/>
          <w:lang w:eastAsia="zh-CN"/>
        </w:rPr>
        <w:t xml:space="preserve">then the </w:t>
      </w:r>
      <w:r>
        <w:rPr>
          <w:rFonts w:ascii="Times New Roman" w:eastAsia="Arial Unicode MS" w:hAnsi="Times New Roman" w:cs="Times New Roman"/>
          <w:b/>
          <w:bCs/>
          <w:kern w:val="0"/>
          <w:szCs w:val="20"/>
          <w:lang w:eastAsia="zh-CN"/>
        </w:rPr>
        <w:t>MAC layer determines whether to perform RACH-less LTM after reception of the indication.</w:t>
      </w:r>
    </w:p>
    <w:bookmarkEnd w:id="10"/>
    <w:p w14:paraId="6191D2A2" w14:textId="77777777" w:rsidR="00630696" w:rsidRDefault="00630696" w:rsidP="005437C6">
      <w:pPr>
        <w:widowControl/>
        <w:spacing w:before="120" w:afterLines="50" w:after="120"/>
        <w:rPr>
          <w:rFonts w:ascii="Times New Roman" w:eastAsia="Arial Unicode MS" w:hAnsi="Times New Roman" w:cs="Times New Roman"/>
          <w:b/>
          <w:bCs/>
          <w:color w:val="000000" w:themeColor="text1"/>
          <w:kern w:val="0"/>
          <w:szCs w:val="20"/>
          <w:lang w:eastAsia="zh-CN"/>
        </w:rPr>
      </w:pPr>
    </w:p>
    <w:p w14:paraId="3F6537DC" w14:textId="77777777" w:rsidR="00D8432C" w:rsidRPr="00F27933" w:rsidRDefault="00D8432C" w:rsidP="00D8432C">
      <w:pPr>
        <w:pStyle w:val="2"/>
        <w:spacing w:after="120" w:line="240" w:lineRule="auto"/>
        <w:rPr>
          <w:rFonts w:ascii="Times New Roman" w:eastAsia="Arial Unicode MS" w:hAnsi="Times New Roman" w:cs="Times New Roman"/>
          <w:b w:val="0"/>
          <w:bCs w:val="0"/>
          <w:kern w:val="0"/>
          <w:szCs w:val="28"/>
          <w:lang w:eastAsia="zh-CN"/>
        </w:rPr>
      </w:pPr>
      <w:r w:rsidRPr="00F27933">
        <w:rPr>
          <w:rFonts w:ascii="Times New Roman" w:eastAsia="Arial Unicode MS" w:hAnsi="Times New Roman" w:cs="Times New Roman" w:hint="eastAsia"/>
          <w:b w:val="0"/>
          <w:bCs w:val="0"/>
          <w:kern w:val="0"/>
          <w:szCs w:val="28"/>
          <w:lang w:eastAsia="zh-CN"/>
        </w:rPr>
        <w:t>2</w:t>
      </w:r>
      <w:r w:rsidRPr="00F27933">
        <w:rPr>
          <w:rFonts w:ascii="Times New Roman" w:eastAsia="Arial Unicode MS" w:hAnsi="Times New Roman" w:cs="Times New Roman"/>
          <w:b w:val="0"/>
          <w:bCs w:val="0"/>
          <w:kern w:val="0"/>
          <w:szCs w:val="28"/>
          <w:lang w:eastAsia="zh-CN"/>
        </w:rPr>
        <w:t>.</w:t>
      </w:r>
      <w:r>
        <w:rPr>
          <w:rFonts w:ascii="Times New Roman" w:eastAsia="Arial Unicode MS" w:hAnsi="Times New Roman" w:cs="Times New Roman"/>
          <w:b w:val="0"/>
          <w:bCs w:val="0"/>
          <w:kern w:val="0"/>
          <w:szCs w:val="28"/>
          <w:lang w:eastAsia="zh-CN"/>
        </w:rPr>
        <w:t>4</w:t>
      </w:r>
      <w:r w:rsidRPr="00F27933">
        <w:rPr>
          <w:rFonts w:ascii="Times New Roman" w:eastAsia="Arial Unicode MS" w:hAnsi="Times New Roman" w:cs="Times New Roman"/>
          <w:b w:val="0"/>
          <w:bCs w:val="0"/>
          <w:kern w:val="0"/>
          <w:szCs w:val="28"/>
          <w:lang w:eastAsia="zh-CN"/>
        </w:rPr>
        <w:t xml:space="preserve"> </w:t>
      </w:r>
      <w:r>
        <w:rPr>
          <w:rFonts w:ascii="Times New Roman" w:eastAsia="Arial Unicode MS" w:hAnsi="Times New Roman" w:cs="Times New Roman"/>
          <w:b w:val="0"/>
          <w:bCs w:val="0"/>
          <w:kern w:val="0"/>
          <w:szCs w:val="28"/>
          <w:lang w:eastAsia="zh-CN"/>
        </w:rPr>
        <w:t>LTM recovery</w:t>
      </w:r>
    </w:p>
    <w:p w14:paraId="6278E5BC" w14:textId="3B343262" w:rsidR="00D8432C" w:rsidRDefault="00D8432C" w:rsidP="005437C6">
      <w:pPr>
        <w:widowControl/>
        <w:spacing w:before="120" w:afterLines="50" w:after="120"/>
        <w:rPr>
          <w:rFonts w:ascii="Times New Roman" w:eastAsia="Arial Unicode MS" w:hAnsi="Times New Roman" w:cs="Times New Roman"/>
          <w:kern w:val="0"/>
          <w:szCs w:val="20"/>
          <w:lang w:eastAsia="zh-CN"/>
        </w:rPr>
      </w:pPr>
      <w:r w:rsidRPr="00D8432C">
        <w:rPr>
          <w:rFonts w:ascii="Times New Roman" w:eastAsia="Arial Unicode MS" w:hAnsi="Times New Roman" w:cs="Times New Roman" w:hint="eastAsia"/>
          <w:kern w:val="0"/>
          <w:szCs w:val="20"/>
          <w:lang w:eastAsia="zh-CN"/>
        </w:rPr>
        <w:t>I</w:t>
      </w:r>
      <w:r w:rsidRPr="00D8432C">
        <w:rPr>
          <w:rFonts w:ascii="Times New Roman" w:eastAsia="Arial Unicode MS" w:hAnsi="Times New Roman" w:cs="Times New Roman"/>
          <w:kern w:val="0"/>
          <w:szCs w:val="20"/>
          <w:lang w:eastAsia="zh-CN"/>
        </w:rPr>
        <w:t>n Rel</w:t>
      </w:r>
      <w:r>
        <w:rPr>
          <w:rFonts w:ascii="Times New Roman" w:eastAsia="Arial Unicode MS" w:hAnsi="Times New Roman" w:cs="Times New Roman"/>
          <w:kern w:val="0"/>
          <w:szCs w:val="20"/>
          <w:lang w:eastAsia="zh-CN"/>
        </w:rPr>
        <w:t xml:space="preserve">-18, </w:t>
      </w:r>
      <w:r w:rsidR="00826792">
        <w:rPr>
          <w:rFonts w:ascii="Times New Roman" w:eastAsia="Arial Unicode MS" w:hAnsi="Times New Roman" w:cs="Times New Roman"/>
          <w:kern w:val="0"/>
          <w:szCs w:val="20"/>
          <w:lang w:eastAsia="zh-CN"/>
        </w:rPr>
        <w:t>LTM recovery is only RACH-based</w:t>
      </w:r>
      <w:r w:rsidR="0007187E">
        <w:rPr>
          <w:rFonts w:ascii="Times New Roman" w:eastAsia="Arial Unicode MS" w:hAnsi="Times New Roman" w:cs="Times New Roman"/>
          <w:kern w:val="0"/>
          <w:szCs w:val="20"/>
          <w:lang w:eastAsia="zh-CN"/>
        </w:rPr>
        <w:t xml:space="preserve">, </w:t>
      </w:r>
      <w:r w:rsidR="00EB086B">
        <w:rPr>
          <w:rFonts w:ascii="Times New Roman" w:eastAsia="Arial Unicode MS" w:hAnsi="Times New Roman" w:cs="Times New Roman"/>
          <w:kern w:val="0"/>
          <w:szCs w:val="20"/>
          <w:lang w:eastAsia="zh-CN"/>
        </w:rPr>
        <w:t>even if the UE has measured TA for the target cell of the LTM recovery</w:t>
      </w:r>
      <w:r w:rsidR="0007187E">
        <w:rPr>
          <w:rFonts w:ascii="Times New Roman" w:eastAsia="Arial Unicode MS" w:hAnsi="Times New Roman" w:cs="Times New Roman"/>
          <w:kern w:val="0"/>
          <w:szCs w:val="20"/>
          <w:lang w:eastAsia="zh-CN"/>
        </w:rPr>
        <w:t xml:space="preserve">. </w:t>
      </w:r>
      <w:r w:rsidR="007F79B9">
        <w:rPr>
          <w:rFonts w:ascii="Times New Roman" w:eastAsia="Arial Unicode MS" w:hAnsi="Times New Roman" w:cs="Times New Roman"/>
          <w:kern w:val="0"/>
          <w:szCs w:val="20"/>
          <w:lang w:eastAsia="zh-CN"/>
        </w:rPr>
        <w:t>For</w:t>
      </w:r>
      <w:r w:rsidR="00EB086B">
        <w:rPr>
          <w:rFonts w:ascii="Times New Roman" w:eastAsia="Arial Unicode MS" w:hAnsi="Times New Roman" w:cs="Times New Roman"/>
          <w:kern w:val="0"/>
          <w:szCs w:val="20"/>
          <w:lang w:eastAsia="zh-CN"/>
        </w:rPr>
        <w:t xml:space="preserve"> conditional LTM, the UE may have TA value of the candidate cell </w:t>
      </w:r>
      <w:r w:rsidR="006737BC">
        <w:rPr>
          <w:rFonts w:ascii="Times New Roman" w:eastAsia="Arial Unicode MS" w:hAnsi="Times New Roman" w:cs="Times New Roman"/>
          <w:kern w:val="0"/>
          <w:szCs w:val="20"/>
          <w:lang w:eastAsia="zh-CN"/>
        </w:rPr>
        <w:t>provided by the network, or measured by itself</w:t>
      </w:r>
      <w:r w:rsidR="007F79B9">
        <w:rPr>
          <w:rFonts w:ascii="Times New Roman" w:eastAsia="Arial Unicode MS" w:hAnsi="Times New Roman" w:cs="Times New Roman"/>
          <w:kern w:val="0"/>
          <w:szCs w:val="20"/>
          <w:lang w:eastAsia="zh-CN"/>
        </w:rPr>
        <w:t>, and RACH-less conditional LTM can be performed</w:t>
      </w:r>
      <w:r w:rsidR="00967D0F">
        <w:rPr>
          <w:rFonts w:ascii="Times New Roman" w:eastAsia="Arial Unicode MS" w:hAnsi="Times New Roman" w:cs="Times New Roman"/>
          <w:kern w:val="0"/>
          <w:szCs w:val="20"/>
          <w:lang w:eastAsia="zh-CN"/>
        </w:rPr>
        <w:t>. For LTM recovery,</w:t>
      </w:r>
      <w:r w:rsidR="007F79B9">
        <w:rPr>
          <w:rFonts w:ascii="Times New Roman" w:eastAsia="Arial Unicode MS" w:hAnsi="Times New Roman" w:cs="Times New Roman"/>
          <w:kern w:val="0"/>
          <w:szCs w:val="20"/>
          <w:lang w:eastAsia="zh-CN"/>
        </w:rPr>
        <w:t xml:space="preserve"> one question is whether the LTM recovery to a candidate cell of conditional LTM</w:t>
      </w:r>
      <w:r w:rsidR="00B32863">
        <w:rPr>
          <w:rFonts w:ascii="Times New Roman" w:eastAsia="Arial Unicode MS" w:hAnsi="Times New Roman" w:cs="Times New Roman"/>
          <w:kern w:val="0"/>
          <w:szCs w:val="20"/>
          <w:lang w:eastAsia="zh-CN"/>
        </w:rPr>
        <w:t xml:space="preserve"> can be </w:t>
      </w:r>
      <w:r w:rsidR="00B32863">
        <w:rPr>
          <w:rFonts w:ascii="Times New Roman" w:eastAsia="Arial Unicode MS" w:hAnsi="Times New Roman" w:cs="Times New Roman" w:hint="eastAsia"/>
          <w:kern w:val="0"/>
          <w:szCs w:val="20"/>
          <w:lang w:eastAsia="zh-CN"/>
        </w:rPr>
        <w:t>also</w:t>
      </w:r>
      <w:r w:rsidR="00B32863">
        <w:rPr>
          <w:rFonts w:ascii="Times New Roman" w:eastAsia="Arial Unicode MS" w:hAnsi="Times New Roman" w:cs="Times New Roman"/>
          <w:kern w:val="0"/>
          <w:szCs w:val="20"/>
          <w:lang w:eastAsia="zh-CN"/>
        </w:rPr>
        <w:t xml:space="preserve"> RACH-less or RACH-based only</w:t>
      </w:r>
      <w:r w:rsidR="006737BC">
        <w:rPr>
          <w:rFonts w:ascii="Times New Roman" w:eastAsia="Arial Unicode MS" w:hAnsi="Times New Roman" w:cs="Times New Roman"/>
          <w:kern w:val="0"/>
          <w:szCs w:val="20"/>
          <w:lang w:eastAsia="zh-CN"/>
        </w:rPr>
        <w:t>.</w:t>
      </w:r>
      <w:r w:rsidR="003F4D05">
        <w:rPr>
          <w:rFonts w:ascii="Times New Roman" w:eastAsia="Arial Unicode MS" w:hAnsi="Times New Roman" w:cs="Times New Roman"/>
          <w:kern w:val="0"/>
          <w:szCs w:val="20"/>
          <w:lang w:eastAsia="zh-CN"/>
        </w:rPr>
        <w:t xml:space="preserve"> In our understanding, </w:t>
      </w:r>
      <w:r w:rsidR="00F14A19">
        <w:rPr>
          <w:rFonts w:ascii="Times New Roman" w:eastAsia="Arial Unicode MS" w:hAnsi="Times New Roman" w:cs="Times New Roman"/>
          <w:kern w:val="0"/>
          <w:szCs w:val="20"/>
          <w:lang w:eastAsia="zh-CN"/>
        </w:rPr>
        <w:t>except the triggering condition</w:t>
      </w:r>
      <w:r w:rsidR="000F5C02">
        <w:rPr>
          <w:rFonts w:ascii="Times New Roman" w:eastAsia="Arial Unicode MS" w:hAnsi="Times New Roman" w:cs="Times New Roman"/>
          <w:kern w:val="0"/>
          <w:szCs w:val="20"/>
          <w:lang w:eastAsia="zh-CN"/>
        </w:rPr>
        <w:t>s</w:t>
      </w:r>
      <w:r w:rsidR="00412355">
        <w:rPr>
          <w:rFonts w:ascii="Times New Roman" w:eastAsia="Arial Unicode MS" w:hAnsi="Times New Roman" w:cs="Times New Roman"/>
          <w:kern w:val="0"/>
          <w:szCs w:val="20"/>
          <w:lang w:eastAsia="zh-CN"/>
        </w:rPr>
        <w:t xml:space="preserve"> and beam selection</w:t>
      </w:r>
      <w:r w:rsidR="00396E0C">
        <w:rPr>
          <w:rFonts w:ascii="Times New Roman" w:eastAsia="Arial Unicode MS" w:hAnsi="Times New Roman" w:cs="Times New Roman"/>
          <w:kern w:val="0"/>
          <w:szCs w:val="20"/>
          <w:lang w:eastAsia="zh-CN"/>
        </w:rPr>
        <w:t>,</w:t>
      </w:r>
      <w:r w:rsidR="00F14A19">
        <w:rPr>
          <w:rFonts w:ascii="Times New Roman" w:eastAsia="Arial Unicode MS" w:hAnsi="Times New Roman" w:cs="Times New Roman"/>
          <w:kern w:val="0"/>
          <w:szCs w:val="20"/>
          <w:lang w:eastAsia="zh-CN"/>
        </w:rPr>
        <w:t xml:space="preserve"> there is</w:t>
      </w:r>
      <w:r w:rsidR="00720AEE">
        <w:rPr>
          <w:rFonts w:ascii="Times New Roman" w:eastAsia="Arial Unicode MS" w:hAnsi="Times New Roman" w:cs="Times New Roman"/>
          <w:kern w:val="0"/>
          <w:szCs w:val="20"/>
          <w:lang w:eastAsia="zh-CN"/>
        </w:rPr>
        <w:t xml:space="preserve"> no</w:t>
      </w:r>
      <w:r w:rsidR="00F14A19">
        <w:rPr>
          <w:rFonts w:ascii="Times New Roman" w:eastAsia="Arial Unicode MS" w:hAnsi="Times New Roman" w:cs="Times New Roman"/>
          <w:kern w:val="0"/>
          <w:szCs w:val="20"/>
          <w:lang w:eastAsia="zh-CN"/>
        </w:rPr>
        <w:t xml:space="preserve"> </w:t>
      </w:r>
      <w:r w:rsidR="00412355">
        <w:rPr>
          <w:rFonts w:ascii="Times New Roman" w:eastAsia="Arial Unicode MS" w:hAnsi="Times New Roman" w:cs="Times New Roman"/>
          <w:kern w:val="0"/>
          <w:szCs w:val="20"/>
          <w:lang w:eastAsia="zh-CN"/>
        </w:rPr>
        <w:t>other</w:t>
      </w:r>
      <w:r w:rsidR="00F14A19">
        <w:rPr>
          <w:rFonts w:ascii="Times New Roman" w:eastAsia="Arial Unicode MS" w:hAnsi="Times New Roman" w:cs="Times New Roman"/>
          <w:kern w:val="0"/>
          <w:szCs w:val="20"/>
          <w:lang w:eastAsia="zh-CN"/>
        </w:rPr>
        <w:t xml:space="preserve"> </w:t>
      </w:r>
      <w:r w:rsidR="00396E0C">
        <w:rPr>
          <w:rFonts w:ascii="Times New Roman" w:eastAsia="Arial Unicode MS" w:hAnsi="Times New Roman" w:cs="Times New Roman"/>
          <w:kern w:val="0"/>
          <w:szCs w:val="20"/>
          <w:lang w:eastAsia="zh-CN"/>
        </w:rPr>
        <w:t>difference between the initial LTM cell switch and the LTM recovery</w:t>
      </w:r>
      <w:r w:rsidR="00FF12CF">
        <w:rPr>
          <w:rFonts w:ascii="Times New Roman" w:eastAsia="Arial Unicode MS" w:hAnsi="Times New Roman" w:cs="Times New Roman"/>
          <w:kern w:val="0"/>
          <w:szCs w:val="20"/>
          <w:lang w:eastAsia="zh-CN"/>
        </w:rPr>
        <w:t xml:space="preserve"> for </w:t>
      </w:r>
      <w:r w:rsidR="00967E5B">
        <w:rPr>
          <w:rFonts w:ascii="Times New Roman" w:eastAsia="Arial Unicode MS" w:hAnsi="Times New Roman" w:cs="Times New Roman"/>
          <w:kern w:val="0"/>
          <w:szCs w:val="20"/>
          <w:lang w:eastAsia="zh-CN"/>
        </w:rPr>
        <w:t xml:space="preserve">RACH-less based </w:t>
      </w:r>
      <w:r w:rsidR="00FF12CF">
        <w:rPr>
          <w:rFonts w:ascii="Times New Roman" w:eastAsia="Arial Unicode MS" w:hAnsi="Times New Roman" w:cs="Times New Roman"/>
          <w:kern w:val="0"/>
          <w:szCs w:val="20"/>
          <w:lang w:eastAsia="zh-CN"/>
        </w:rPr>
        <w:t>conditional LTM</w:t>
      </w:r>
      <w:r w:rsidR="00967E5B">
        <w:rPr>
          <w:rFonts w:ascii="Times New Roman" w:eastAsia="Arial Unicode MS" w:hAnsi="Times New Roman" w:cs="Times New Roman"/>
          <w:kern w:val="0"/>
          <w:szCs w:val="20"/>
          <w:lang w:eastAsia="zh-CN"/>
        </w:rPr>
        <w:t>. And</w:t>
      </w:r>
      <w:r w:rsidR="00396E0C">
        <w:rPr>
          <w:rFonts w:ascii="Times New Roman" w:eastAsia="Arial Unicode MS" w:hAnsi="Times New Roman" w:cs="Times New Roman"/>
          <w:kern w:val="0"/>
          <w:szCs w:val="20"/>
          <w:lang w:eastAsia="zh-CN"/>
        </w:rPr>
        <w:t xml:space="preserve"> </w:t>
      </w:r>
      <w:r w:rsidR="00967E5B">
        <w:rPr>
          <w:rFonts w:ascii="Times New Roman" w:eastAsia="Arial Unicode MS" w:hAnsi="Times New Roman" w:cs="Times New Roman"/>
          <w:kern w:val="0"/>
          <w:szCs w:val="20"/>
          <w:lang w:eastAsia="zh-CN"/>
        </w:rPr>
        <w:t>we think</w:t>
      </w:r>
      <w:r w:rsidR="00396E0C">
        <w:rPr>
          <w:rFonts w:ascii="Times New Roman" w:eastAsia="Arial Unicode MS" w:hAnsi="Times New Roman" w:cs="Times New Roman"/>
          <w:kern w:val="0"/>
          <w:szCs w:val="20"/>
          <w:lang w:eastAsia="zh-CN"/>
        </w:rPr>
        <w:t xml:space="preserve"> </w:t>
      </w:r>
      <w:r w:rsidR="00D56685">
        <w:rPr>
          <w:rFonts w:ascii="Times New Roman" w:eastAsia="Arial Unicode MS" w:hAnsi="Times New Roman" w:cs="Times New Roman"/>
          <w:kern w:val="0"/>
          <w:szCs w:val="20"/>
          <w:lang w:eastAsia="zh-CN"/>
        </w:rPr>
        <w:t xml:space="preserve">RACH-less based LTM recovery </w:t>
      </w:r>
      <w:r w:rsidR="008D0C8A">
        <w:rPr>
          <w:rFonts w:ascii="Times New Roman" w:eastAsia="Arial Unicode MS" w:hAnsi="Times New Roman" w:cs="Times New Roman"/>
          <w:kern w:val="0"/>
          <w:szCs w:val="20"/>
          <w:lang w:eastAsia="zh-CN"/>
        </w:rPr>
        <w:t>can be easily</w:t>
      </w:r>
      <w:r w:rsidR="00D56685">
        <w:rPr>
          <w:rFonts w:ascii="Times New Roman" w:eastAsia="Arial Unicode MS" w:hAnsi="Times New Roman" w:cs="Times New Roman"/>
          <w:kern w:val="0"/>
          <w:szCs w:val="20"/>
          <w:lang w:eastAsia="zh-CN"/>
        </w:rPr>
        <w:t xml:space="preserve"> supported in Rel-19 to further </w:t>
      </w:r>
      <w:r w:rsidR="00EA1638">
        <w:rPr>
          <w:rFonts w:ascii="Times New Roman" w:eastAsia="Arial Unicode MS" w:hAnsi="Times New Roman" w:cs="Times New Roman"/>
          <w:kern w:val="0"/>
          <w:szCs w:val="20"/>
          <w:lang w:eastAsia="zh-CN"/>
        </w:rPr>
        <w:t>reduce</w:t>
      </w:r>
      <w:r w:rsidR="00D56685">
        <w:rPr>
          <w:rFonts w:ascii="Times New Roman" w:eastAsia="Arial Unicode MS" w:hAnsi="Times New Roman" w:cs="Times New Roman"/>
          <w:kern w:val="0"/>
          <w:szCs w:val="20"/>
          <w:lang w:eastAsia="zh-CN"/>
        </w:rPr>
        <w:t xml:space="preserve"> the latency of </w:t>
      </w:r>
      <w:r w:rsidR="0070303A">
        <w:rPr>
          <w:rFonts w:ascii="Times New Roman" w:eastAsia="Arial Unicode MS" w:hAnsi="Times New Roman" w:cs="Times New Roman"/>
          <w:kern w:val="0"/>
          <w:szCs w:val="20"/>
          <w:lang w:eastAsia="zh-CN"/>
        </w:rPr>
        <w:t>LTM recovery procedure.</w:t>
      </w:r>
    </w:p>
    <w:p w14:paraId="22633EFB" w14:textId="4D2A19E9" w:rsidR="00B32863" w:rsidRPr="009377C1" w:rsidRDefault="009377C1" w:rsidP="005437C6">
      <w:pPr>
        <w:widowControl/>
        <w:spacing w:before="120" w:afterLines="50" w:after="120"/>
        <w:rPr>
          <w:rFonts w:ascii="Times New Roman" w:eastAsia="Arial Unicode MS" w:hAnsi="Times New Roman" w:cs="Times New Roman"/>
          <w:b/>
          <w:bCs/>
          <w:kern w:val="0"/>
          <w:szCs w:val="20"/>
          <w:lang w:eastAsia="zh-CN"/>
        </w:rPr>
      </w:pPr>
      <w:r>
        <w:rPr>
          <w:rFonts w:ascii="Times New Roman" w:eastAsia="Arial Unicode MS" w:hAnsi="Times New Roman" w:cs="Times New Roman"/>
          <w:b/>
          <w:bCs/>
          <w:kern w:val="0"/>
          <w:szCs w:val="20"/>
          <w:lang w:eastAsia="zh-CN"/>
        </w:rPr>
        <w:t>P</w:t>
      </w:r>
      <w:r>
        <w:rPr>
          <w:rFonts w:ascii="Times New Roman" w:eastAsia="Arial Unicode MS" w:hAnsi="Times New Roman" w:cs="Times New Roman" w:hint="eastAsia"/>
          <w:b/>
          <w:bCs/>
          <w:kern w:val="0"/>
          <w:szCs w:val="20"/>
          <w:lang w:eastAsia="zh-CN"/>
        </w:rPr>
        <w:t>roposal</w:t>
      </w:r>
      <w:r>
        <w:rPr>
          <w:rFonts w:ascii="Times New Roman" w:eastAsia="Arial Unicode MS" w:hAnsi="Times New Roman" w:cs="Times New Roman"/>
          <w:b/>
          <w:bCs/>
          <w:kern w:val="0"/>
          <w:szCs w:val="20"/>
          <w:lang w:eastAsia="zh-CN"/>
        </w:rPr>
        <w:t xml:space="preserve"> 8: Support RACH-less based LTM recovery </w:t>
      </w:r>
      <w:r w:rsidR="003F4D05">
        <w:rPr>
          <w:rFonts w:ascii="Times New Roman" w:eastAsia="Arial Unicode MS" w:hAnsi="Times New Roman" w:cs="Times New Roman"/>
          <w:b/>
          <w:bCs/>
          <w:kern w:val="0"/>
          <w:szCs w:val="20"/>
          <w:lang w:eastAsia="zh-CN"/>
        </w:rPr>
        <w:t>to a candidate cell</w:t>
      </w:r>
      <w:r w:rsidR="0070303A">
        <w:rPr>
          <w:rFonts w:ascii="Times New Roman" w:eastAsia="Arial Unicode MS" w:hAnsi="Times New Roman" w:cs="Times New Roman"/>
          <w:b/>
          <w:bCs/>
          <w:kern w:val="0"/>
          <w:szCs w:val="20"/>
          <w:lang w:eastAsia="zh-CN"/>
        </w:rPr>
        <w:t xml:space="preserve"> of conditional LTM.</w:t>
      </w: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1DEC01DA" w14:textId="7571CCDB" w:rsidR="00207340" w:rsidRDefault="00D75A46" w:rsidP="0007201F">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 xml:space="preserve">we </w:t>
      </w:r>
      <w:r w:rsidR="0007201F">
        <w:rPr>
          <w:rFonts w:ascii="Times New Roman" w:eastAsia="等线" w:hAnsi="Times New Roman" w:cs="Times New Roman"/>
          <w:lang w:eastAsia="zh-CN"/>
        </w:rPr>
        <w:t>provide our initial consideration for the support of CLTM, and have the follo</w:t>
      </w:r>
      <w:r w:rsidR="00EB5CDB">
        <w:rPr>
          <w:rFonts w:ascii="Times New Roman" w:eastAsia="等线" w:hAnsi="Times New Roman" w:cs="Times New Roman"/>
          <w:lang w:eastAsia="zh-CN"/>
        </w:rPr>
        <w:t>wing proposals:</w:t>
      </w:r>
    </w:p>
    <w:p w14:paraId="68E51722" w14:textId="77777777" w:rsidR="00752C7F" w:rsidRPr="00430C7E" w:rsidRDefault="00752C7F" w:rsidP="00EB5CDB">
      <w:pPr>
        <w:widowControl/>
        <w:spacing w:before="120" w:afterLines="50" w:after="120"/>
        <w:rPr>
          <w:rFonts w:ascii="Times New Roman" w:eastAsia="Arial Unicode MS" w:hAnsi="Times New Roman" w:cs="Times New Roman"/>
          <w:kern w:val="0"/>
          <w:szCs w:val="28"/>
          <w:lang w:eastAsia="zh-CN"/>
        </w:rPr>
      </w:pPr>
      <w:r w:rsidRPr="00430C7E">
        <w:rPr>
          <w:rFonts w:ascii="Times New Roman" w:eastAsia="Arial Unicode MS" w:hAnsi="Times New Roman" w:cs="Times New Roman"/>
          <w:kern w:val="0"/>
          <w:szCs w:val="28"/>
          <w:lang w:eastAsia="zh-CN"/>
        </w:rPr>
        <w:t>Early synchronization</w:t>
      </w:r>
    </w:p>
    <w:p w14:paraId="6440A486" w14:textId="77777777" w:rsidR="008E38A0" w:rsidRPr="0056067C" w:rsidRDefault="008E38A0" w:rsidP="008E38A0">
      <w:pPr>
        <w:widowControl/>
        <w:spacing w:before="120" w:afterLines="50" w:after="120"/>
        <w:rPr>
          <w:rFonts w:ascii="Times New Roman" w:eastAsia="Arial Unicode MS" w:hAnsi="Times New Roman" w:cs="Times New Roman"/>
          <w:b/>
          <w:bCs/>
          <w:kern w:val="0"/>
          <w:szCs w:val="20"/>
          <w:lang w:eastAsia="zh-CN"/>
        </w:rPr>
      </w:pPr>
      <w:r w:rsidRPr="006438A5">
        <w:rPr>
          <w:rFonts w:ascii="Times New Roman" w:eastAsia="Arial Unicode MS" w:hAnsi="Times New Roman" w:cs="Times New Roman" w:hint="eastAsia"/>
          <w:b/>
          <w:bCs/>
          <w:kern w:val="0"/>
          <w:szCs w:val="20"/>
          <w:lang w:eastAsia="zh-CN"/>
        </w:rPr>
        <w:t>P</w:t>
      </w:r>
      <w:r w:rsidRPr="006438A5">
        <w:rPr>
          <w:rFonts w:ascii="Times New Roman" w:eastAsia="Arial Unicode MS" w:hAnsi="Times New Roman" w:cs="Times New Roman"/>
          <w:b/>
          <w:bCs/>
          <w:kern w:val="0"/>
          <w:szCs w:val="20"/>
          <w:lang w:eastAsia="zh-CN"/>
        </w:rPr>
        <w:t xml:space="preserve">roposal </w:t>
      </w:r>
      <w:r>
        <w:rPr>
          <w:rFonts w:ascii="Times New Roman" w:eastAsia="Arial Unicode MS" w:hAnsi="Times New Roman" w:cs="Times New Roman"/>
          <w:b/>
          <w:bCs/>
          <w:kern w:val="0"/>
          <w:szCs w:val="20"/>
          <w:lang w:eastAsia="zh-CN"/>
        </w:rPr>
        <w:t>1.</w:t>
      </w:r>
      <w:r w:rsidRPr="00E7062E">
        <w:rPr>
          <w:rFonts w:ascii="Times New Roman" w:eastAsia="Arial Unicode MS" w:hAnsi="Times New Roman" w:cs="Times New Roman"/>
          <w:b/>
          <w:bCs/>
          <w:kern w:val="0"/>
          <w:szCs w:val="20"/>
          <w:lang w:eastAsia="zh-CN"/>
        </w:rPr>
        <w:t xml:space="preserve"> </w:t>
      </w:r>
      <w:r>
        <w:rPr>
          <w:rFonts w:ascii="Times New Roman" w:eastAsia="Arial Unicode MS" w:hAnsi="Times New Roman" w:cs="Times New Roman"/>
          <w:b/>
          <w:bCs/>
          <w:kern w:val="0"/>
          <w:szCs w:val="20"/>
          <w:lang w:eastAsia="zh-CN"/>
        </w:rPr>
        <w:t>Early UL/DL synchronization</w:t>
      </w:r>
      <w:r w:rsidRPr="00E7062E">
        <w:rPr>
          <w:rFonts w:ascii="Times New Roman" w:eastAsia="Arial Unicode MS" w:hAnsi="Times New Roman" w:cs="Times New Roman"/>
          <w:b/>
          <w:bCs/>
          <w:kern w:val="0"/>
          <w:szCs w:val="20"/>
          <w:lang w:eastAsia="zh-CN"/>
        </w:rPr>
        <w:t xml:space="preserve"> </w:t>
      </w:r>
      <w:r>
        <w:rPr>
          <w:rFonts w:ascii="Times New Roman" w:eastAsia="Arial Unicode MS" w:hAnsi="Times New Roman" w:cs="Times New Roman"/>
          <w:b/>
          <w:bCs/>
          <w:kern w:val="0"/>
          <w:szCs w:val="20"/>
          <w:lang w:eastAsia="zh-CN"/>
        </w:rPr>
        <w:t xml:space="preserve">is triggered by network </w:t>
      </w:r>
      <w:r w:rsidRPr="00E7062E">
        <w:rPr>
          <w:rFonts w:ascii="Times New Roman" w:eastAsia="Arial Unicode MS" w:hAnsi="Times New Roman" w:cs="Times New Roman"/>
          <w:b/>
          <w:bCs/>
          <w:kern w:val="0"/>
          <w:szCs w:val="20"/>
          <w:lang w:eastAsia="zh-CN"/>
        </w:rPr>
        <w:t>based on L1</w:t>
      </w:r>
      <w:r>
        <w:rPr>
          <w:rFonts w:ascii="Times New Roman" w:eastAsia="Arial Unicode MS" w:hAnsi="Times New Roman" w:cs="Times New Roman"/>
          <w:b/>
          <w:bCs/>
          <w:kern w:val="0"/>
          <w:szCs w:val="20"/>
          <w:lang w:eastAsia="zh-CN"/>
        </w:rPr>
        <w:t>/</w:t>
      </w:r>
      <w:r w:rsidRPr="00E7062E">
        <w:rPr>
          <w:rFonts w:ascii="Times New Roman" w:eastAsia="Arial Unicode MS" w:hAnsi="Times New Roman" w:cs="Times New Roman"/>
          <w:b/>
          <w:bCs/>
          <w:kern w:val="0"/>
          <w:szCs w:val="20"/>
          <w:lang w:eastAsia="zh-CN"/>
        </w:rPr>
        <w:t>L3 measurement report</w:t>
      </w:r>
      <w:r>
        <w:rPr>
          <w:rFonts w:ascii="Times New Roman" w:eastAsia="Arial Unicode MS" w:hAnsi="Times New Roman" w:cs="Times New Roman"/>
          <w:b/>
          <w:bCs/>
          <w:kern w:val="0"/>
          <w:szCs w:val="20"/>
          <w:lang w:eastAsia="zh-CN"/>
        </w:rPr>
        <w:t xml:space="preserve"> from the UE</w:t>
      </w:r>
      <w:r w:rsidRPr="00E7062E">
        <w:rPr>
          <w:rFonts w:ascii="Times New Roman" w:eastAsia="Arial Unicode MS" w:hAnsi="Times New Roman" w:cs="Times New Roman"/>
          <w:b/>
          <w:bCs/>
          <w:kern w:val="0"/>
          <w:szCs w:val="20"/>
          <w:lang w:eastAsia="zh-CN"/>
        </w:rPr>
        <w:t>, i.e., no further enhancement is neede</w:t>
      </w:r>
      <w:r>
        <w:rPr>
          <w:rFonts w:ascii="Times New Roman" w:eastAsia="Arial Unicode MS" w:hAnsi="Times New Roman" w:cs="Times New Roman"/>
          <w:b/>
          <w:bCs/>
          <w:kern w:val="0"/>
          <w:szCs w:val="20"/>
          <w:lang w:eastAsia="zh-CN"/>
        </w:rPr>
        <w:t>d for conditional LTM.</w:t>
      </w:r>
    </w:p>
    <w:p w14:paraId="1C5185CB" w14:textId="77777777" w:rsidR="008E38A0" w:rsidRDefault="008E38A0" w:rsidP="008E38A0">
      <w:pPr>
        <w:widowControl/>
        <w:spacing w:before="120" w:afterLines="50" w:after="12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hint="eastAsia"/>
          <w:b/>
          <w:bCs/>
          <w:color w:val="000000" w:themeColor="text1"/>
          <w:kern w:val="0"/>
          <w:szCs w:val="20"/>
          <w:lang w:eastAsia="zh-CN"/>
        </w:rPr>
        <w:lastRenderedPageBreak/>
        <w:t>P</w:t>
      </w:r>
      <w:r>
        <w:rPr>
          <w:rFonts w:ascii="Times New Roman" w:eastAsia="Arial Unicode MS" w:hAnsi="Times New Roman" w:cs="Times New Roman"/>
          <w:b/>
          <w:bCs/>
          <w:color w:val="000000" w:themeColor="text1"/>
          <w:kern w:val="0"/>
          <w:szCs w:val="20"/>
          <w:lang w:eastAsia="zh-CN"/>
        </w:rPr>
        <w:t>roposal 2: Source cell can send to the UE a MAC CE comprising timing advance command for the LTM candidate cells.</w:t>
      </w:r>
    </w:p>
    <w:p w14:paraId="0C875E98" w14:textId="77777777" w:rsidR="008E38A0" w:rsidRDefault="008E38A0" w:rsidP="008E38A0">
      <w:pPr>
        <w:widowControl/>
        <w:spacing w:before="120" w:afterLines="50" w:after="12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Proposal 3: After reception of timing advance command for the LTM candidate cell, the UE starts or restarts time alignment timer associated with the LTM candidate cell.</w:t>
      </w:r>
    </w:p>
    <w:p w14:paraId="1339802E" w14:textId="77777777" w:rsidR="00AC0DC3" w:rsidRDefault="00AC0DC3" w:rsidP="00AC0DC3">
      <w:pPr>
        <w:widowControl/>
        <w:spacing w:before="120" w:afterLines="50" w:after="12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 xml:space="preserve">Proposal 3a: RAN2 to support TA group for </w:t>
      </w:r>
      <w:r w:rsidRPr="00AC0DC3">
        <w:rPr>
          <w:rFonts w:ascii="Times New Roman" w:eastAsia="Arial Unicode MS" w:hAnsi="Times New Roman" w:cs="Times New Roman"/>
          <w:b/>
          <w:bCs/>
          <w:color w:val="000000" w:themeColor="text1"/>
          <w:kern w:val="0"/>
          <w:szCs w:val="20"/>
          <w:lang w:eastAsia="zh-CN"/>
        </w:rPr>
        <w:t xml:space="preserve">TA maintenance of </w:t>
      </w:r>
      <w:r>
        <w:rPr>
          <w:rFonts w:ascii="Times New Roman" w:eastAsia="Arial Unicode MS" w:hAnsi="Times New Roman" w:cs="Times New Roman"/>
          <w:b/>
          <w:bCs/>
          <w:color w:val="000000" w:themeColor="text1"/>
          <w:kern w:val="0"/>
          <w:szCs w:val="20"/>
          <w:lang w:eastAsia="zh-CN"/>
        </w:rPr>
        <w:t>the LTM candidate cells.</w:t>
      </w:r>
    </w:p>
    <w:p w14:paraId="0A6AB342" w14:textId="5715E488" w:rsidR="000063AB" w:rsidRPr="00AC0DC3" w:rsidRDefault="000063AB" w:rsidP="000063AB">
      <w:pPr>
        <w:widowControl/>
        <w:spacing w:before="120" w:afterLines="50" w:after="120"/>
        <w:rPr>
          <w:rFonts w:ascii="Times New Roman" w:eastAsia="Arial Unicode MS" w:hAnsi="Times New Roman" w:cs="Times New Roman"/>
          <w:b/>
          <w:bCs/>
          <w:kern w:val="0"/>
          <w:szCs w:val="20"/>
          <w:lang w:eastAsia="zh-CN"/>
        </w:rPr>
      </w:pPr>
    </w:p>
    <w:p w14:paraId="0B3596F9" w14:textId="5301FB80" w:rsidR="00430C7E" w:rsidRDefault="00430C7E" w:rsidP="00131230">
      <w:pPr>
        <w:widowControl/>
        <w:spacing w:before="120" w:afterLines="50" w:after="12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kern w:val="0"/>
          <w:szCs w:val="28"/>
          <w:lang w:eastAsia="zh-CN"/>
        </w:rPr>
        <w:t>LTM cell switch execution</w:t>
      </w:r>
    </w:p>
    <w:p w14:paraId="506CB5A5" w14:textId="77777777" w:rsidR="00742103" w:rsidRPr="008E38A0" w:rsidRDefault="00742103" w:rsidP="00742103">
      <w:pPr>
        <w:widowControl/>
        <w:spacing w:before="120" w:afterLines="50" w:after="120"/>
        <w:rPr>
          <w:rFonts w:ascii="Times New Roman" w:eastAsia="Arial Unicode MS" w:hAnsi="Times New Roman" w:cs="Times New Roman" w:hint="eastAsia"/>
          <w:b/>
          <w:bCs/>
          <w:color w:val="000000" w:themeColor="text1"/>
          <w:kern w:val="0"/>
          <w:szCs w:val="20"/>
          <w:lang w:eastAsia="zh-CN"/>
        </w:rPr>
      </w:pPr>
      <w:r w:rsidRPr="00167056">
        <w:rPr>
          <w:rFonts w:ascii="Times New Roman" w:eastAsia="Arial Unicode MS" w:hAnsi="Times New Roman" w:cs="Times New Roman" w:hint="eastAsia"/>
          <w:b/>
          <w:bCs/>
          <w:color w:val="000000" w:themeColor="text1"/>
          <w:kern w:val="0"/>
          <w:szCs w:val="20"/>
          <w:lang w:eastAsia="zh-CN"/>
        </w:rPr>
        <w:t>P</w:t>
      </w:r>
      <w:r w:rsidRPr="00167056">
        <w:rPr>
          <w:rFonts w:ascii="Times New Roman" w:eastAsia="Arial Unicode MS" w:hAnsi="Times New Roman" w:cs="Times New Roman"/>
          <w:b/>
          <w:bCs/>
          <w:color w:val="000000" w:themeColor="text1"/>
          <w:kern w:val="0"/>
          <w:szCs w:val="20"/>
          <w:lang w:eastAsia="zh-CN"/>
        </w:rPr>
        <w:t>roposal 4: UE determines whether there is valid TA</w:t>
      </w:r>
      <w:r>
        <w:rPr>
          <w:rFonts w:ascii="Times New Roman" w:eastAsia="Arial Unicode MS" w:hAnsi="Times New Roman" w:cs="Times New Roman"/>
          <w:b/>
          <w:bCs/>
          <w:color w:val="000000" w:themeColor="text1"/>
          <w:kern w:val="0"/>
          <w:szCs w:val="20"/>
          <w:lang w:eastAsia="zh-CN"/>
        </w:rPr>
        <w:t xml:space="preserve"> for RACH-less conditional LTM</w:t>
      </w:r>
      <w:r w:rsidRPr="00167056">
        <w:rPr>
          <w:rFonts w:ascii="Times New Roman" w:eastAsia="Arial Unicode MS" w:hAnsi="Times New Roman" w:cs="Times New Roman"/>
          <w:b/>
          <w:bCs/>
          <w:color w:val="000000" w:themeColor="text1"/>
          <w:kern w:val="0"/>
          <w:szCs w:val="20"/>
          <w:lang w:eastAsia="zh-CN"/>
        </w:rPr>
        <w:t xml:space="preserve"> by tak</w:t>
      </w:r>
      <w:r>
        <w:rPr>
          <w:rFonts w:ascii="Times New Roman" w:eastAsia="Arial Unicode MS" w:hAnsi="Times New Roman" w:cs="Times New Roman"/>
          <w:b/>
          <w:bCs/>
          <w:color w:val="000000" w:themeColor="text1"/>
          <w:kern w:val="0"/>
          <w:szCs w:val="20"/>
          <w:lang w:eastAsia="zh-CN"/>
        </w:rPr>
        <w:t>ing</w:t>
      </w:r>
      <w:r w:rsidRPr="00167056">
        <w:rPr>
          <w:rFonts w:ascii="Times New Roman" w:eastAsia="Arial Unicode MS" w:hAnsi="Times New Roman" w:cs="Times New Roman"/>
          <w:b/>
          <w:bCs/>
          <w:color w:val="000000" w:themeColor="text1"/>
          <w:kern w:val="0"/>
          <w:szCs w:val="20"/>
          <w:lang w:eastAsia="zh-CN"/>
        </w:rPr>
        <w:t xml:space="preserve"> both the </w:t>
      </w:r>
      <w:r>
        <w:rPr>
          <w:rFonts w:ascii="Times New Roman" w:eastAsia="Arial Unicode MS" w:hAnsi="Times New Roman" w:cs="Times New Roman"/>
          <w:b/>
          <w:bCs/>
          <w:color w:val="000000" w:themeColor="text1"/>
          <w:kern w:val="0"/>
          <w:szCs w:val="20"/>
          <w:lang w:eastAsia="zh-CN"/>
        </w:rPr>
        <w:t xml:space="preserve">running of </w:t>
      </w:r>
      <w:r w:rsidRPr="00167056">
        <w:rPr>
          <w:rFonts w:ascii="Times New Roman" w:eastAsia="Arial Unicode MS" w:hAnsi="Times New Roman" w:cs="Times New Roman"/>
          <w:b/>
          <w:bCs/>
          <w:color w:val="000000" w:themeColor="text1"/>
          <w:kern w:val="0"/>
          <w:szCs w:val="20"/>
          <w:lang w:eastAsia="zh-CN"/>
        </w:rPr>
        <w:t>time alignment timer and the</w:t>
      </w:r>
      <w:r>
        <w:rPr>
          <w:rFonts w:ascii="Times New Roman" w:eastAsia="Arial Unicode MS" w:hAnsi="Times New Roman" w:cs="Times New Roman"/>
          <w:b/>
          <w:bCs/>
          <w:color w:val="000000" w:themeColor="text1"/>
          <w:kern w:val="0"/>
          <w:szCs w:val="20"/>
          <w:lang w:eastAsia="zh-CN"/>
        </w:rPr>
        <w:t xml:space="preserve"> change of</w:t>
      </w:r>
      <w:r w:rsidRPr="00167056">
        <w:rPr>
          <w:rFonts w:ascii="Times New Roman" w:eastAsia="Arial Unicode MS" w:hAnsi="Times New Roman" w:cs="Times New Roman"/>
          <w:b/>
          <w:bCs/>
          <w:color w:val="000000" w:themeColor="text1"/>
          <w:kern w:val="0"/>
          <w:szCs w:val="20"/>
          <w:lang w:eastAsia="zh-CN"/>
        </w:rPr>
        <w:t xml:space="preserve"> measurement result </w:t>
      </w:r>
      <w:r>
        <w:rPr>
          <w:rFonts w:ascii="Times New Roman" w:eastAsia="Arial Unicode MS" w:hAnsi="Times New Roman" w:cs="Times New Roman"/>
          <w:b/>
          <w:bCs/>
          <w:color w:val="000000" w:themeColor="text1"/>
          <w:kern w:val="0"/>
          <w:szCs w:val="20"/>
          <w:lang w:eastAsia="zh-CN"/>
        </w:rPr>
        <w:t>for the candidate cell into account.</w:t>
      </w:r>
    </w:p>
    <w:p w14:paraId="56FED098" w14:textId="77777777" w:rsidR="005E06FA" w:rsidRDefault="005E06FA" w:rsidP="005E06FA">
      <w:pPr>
        <w:widowControl/>
        <w:spacing w:before="120" w:afterLines="50" w:after="12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hint="eastAsia"/>
          <w:b/>
          <w:bCs/>
          <w:color w:val="000000" w:themeColor="text1"/>
          <w:kern w:val="0"/>
          <w:szCs w:val="20"/>
          <w:lang w:eastAsia="zh-CN"/>
        </w:rPr>
        <w:t>P</w:t>
      </w:r>
      <w:r>
        <w:rPr>
          <w:rFonts w:ascii="Times New Roman" w:eastAsia="Arial Unicode MS" w:hAnsi="Times New Roman" w:cs="Times New Roman"/>
          <w:b/>
          <w:bCs/>
          <w:color w:val="000000" w:themeColor="text1"/>
          <w:kern w:val="0"/>
          <w:szCs w:val="20"/>
          <w:lang w:eastAsia="zh-CN"/>
        </w:rPr>
        <w:t>roposal 5: For RACH-less conditional LTM, UE selects a beam fulfilling the L1 event of the execution condition.</w:t>
      </w:r>
    </w:p>
    <w:p w14:paraId="0E354372" w14:textId="77777777" w:rsidR="008E38A0" w:rsidRDefault="008E38A0" w:rsidP="008E38A0">
      <w:pPr>
        <w:widowControl/>
        <w:spacing w:before="120" w:afterLines="50" w:after="12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hint="eastAsia"/>
          <w:b/>
          <w:bCs/>
          <w:color w:val="000000" w:themeColor="text1"/>
          <w:kern w:val="0"/>
          <w:szCs w:val="20"/>
          <w:lang w:eastAsia="zh-CN"/>
        </w:rPr>
        <w:t>P</w:t>
      </w:r>
      <w:r>
        <w:rPr>
          <w:rFonts w:ascii="Times New Roman" w:eastAsia="Arial Unicode MS" w:hAnsi="Times New Roman" w:cs="Times New Roman"/>
          <w:b/>
          <w:bCs/>
          <w:color w:val="000000" w:themeColor="text1"/>
          <w:kern w:val="0"/>
          <w:szCs w:val="20"/>
          <w:lang w:eastAsia="zh-CN"/>
        </w:rPr>
        <w:t xml:space="preserve">roposal 5a: RAN2 to further </w:t>
      </w:r>
      <w:r w:rsidRPr="00EF616F">
        <w:rPr>
          <w:rFonts w:ascii="Times New Roman" w:eastAsia="Arial Unicode MS" w:hAnsi="Times New Roman" w:cs="Times New Roman"/>
          <w:b/>
          <w:bCs/>
          <w:color w:val="000000" w:themeColor="text1"/>
          <w:kern w:val="0"/>
          <w:szCs w:val="20"/>
          <w:lang w:eastAsia="zh-CN"/>
        </w:rPr>
        <w:t>down-selects between the following options</w:t>
      </w:r>
      <w:r>
        <w:rPr>
          <w:rFonts w:ascii="Times New Roman" w:eastAsia="Arial Unicode MS" w:hAnsi="Times New Roman" w:cs="Times New Roman"/>
          <w:b/>
          <w:bCs/>
          <w:color w:val="000000" w:themeColor="text1"/>
          <w:kern w:val="0"/>
          <w:szCs w:val="20"/>
          <w:lang w:eastAsia="zh-CN"/>
        </w:rPr>
        <w:t>:</w:t>
      </w:r>
    </w:p>
    <w:p w14:paraId="2C6916D3" w14:textId="77777777" w:rsidR="008E38A0" w:rsidRPr="00F320A3" w:rsidRDefault="008E38A0" w:rsidP="008E38A0">
      <w:pPr>
        <w:pStyle w:val="a7"/>
        <w:widowControl/>
        <w:numPr>
          <w:ilvl w:val="0"/>
          <w:numId w:val="13"/>
        </w:numPr>
        <w:spacing w:before="120" w:afterLines="50" w:after="120"/>
        <w:ind w:firstLineChars="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 xml:space="preserve">Option 1. If there are multiple beams fulfils the L1 event condition, </w:t>
      </w:r>
      <w:r>
        <w:rPr>
          <w:rFonts w:ascii="Times New Roman" w:eastAsia="Arial Unicode MS" w:hAnsi="Times New Roman" w:cs="Times New Roman" w:hint="eastAsia"/>
          <w:b/>
          <w:bCs/>
          <w:color w:val="000000" w:themeColor="text1"/>
          <w:kern w:val="0"/>
          <w:szCs w:val="20"/>
          <w:lang w:eastAsia="zh-CN"/>
        </w:rPr>
        <w:t>U</w:t>
      </w:r>
      <w:r>
        <w:rPr>
          <w:rFonts w:ascii="Times New Roman" w:eastAsia="Arial Unicode MS" w:hAnsi="Times New Roman" w:cs="Times New Roman"/>
          <w:b/>
          <w:bCs/>
          <w:color w:val="000000" w:themeColor="text1"/>
          <w:kern w:val="0"/>
          <w:szCs w:val="20"/>
          <w:lang w:eastAsia="zh-CN"/>
        </w:rPr>
        <w:t xml:space="preserve">E selects from the beams which are also associated with activated TCI state </w:t>
      </w:r>
    </w:p>
    <w:p w14:paraId="569D6F26" w14:textId="77777777" w:rsidR="008E38A0" w:rsidRDefault="008E38A0" w:rsidP="008E38A0">
      <w:pPr>
        <w:pStyle w:val="a7"/>
        <w:widowControl/>
        <w:numPr>
          <w:ilvl w:val="0"/>
          <w:numId w:val="13"/>
        </w:numPr>
        <w:spacing w:before="120" w:afterLines="50" w:after="120"/>
        <w:ind w:firstLineChars="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 xml:space="preserve">Option 2. </w:t>
      </w:r>
      <w:r>
        <w:rPr>
          <w:rFonts w:ascii="Times New Roman" w:eastAsia="Arial Unicode MS" w:hAnsi="Times New Roman" w:cs="Times New Roman" w:hint="eastAsia"/>
          <w:b/>
          <w:bCs/>
          <w:color w:val="000000" w:themeColor="text1"/>
          <w:kern w:val="0"/>
          <w:szCs w:val="20"/>
          <w:lang w:eastAsia="zh-CN"/>
        </w:rPr>
        <w:t>U</w:t>
      </w:r>
      <w:r>
        <w:rPr>
          <w:rFonts w:ascii="Times New Roman" w:eastAsia="Arial Unicode MS" w:hAnsi="Times New Roman" w:cs="Times New Roman"/>
          <w:b/>
          <w:bCs/>
          <w:color w:val="000000" w:themeColor="text1"/>
          <w:kern w:val="0"/>
          <w:szCs w:val="20"/>
          <w:lang w:eastAsia="zh-CN"/>
        </w:rPr>
        <w:t>E only evaluates the beams which are associated with activated TCI states</w:t>
      </w:r>
      <w:r w:rsidRPr="00131230">
        <w:rPr>
          <w:rFonts w:ascii="Times New Roman" w:eastAsia="Arial Unicode MS" w:hAnsi="Times New Roman" w:cs="Times New Roman"/>
          <w:b/>
          <w:bCs/>
          <w:color w:val="000000" w:themeColor="text1"/>
          <w:kern w:val="0"/>
          <w:szCs w:val="20"/>
          <w:lang w:eastAsia="zh-CN"/>
        </w:rPr>
        <w:t xml:space="preserve"> </w:t>
      </w:r>
      <w:r>
        <w:rPr>
          <w:rFonts w:ascii="Times New Roman" w:eastAsia="Arial Unicode MS" w:hAnsi="Times New Roman" w:cs="Times New Roman"/>
          <w:b/>
          <w:bCs/>
          <w:color w:val="000000" w:themeColor="text1"/>
          <w:kern w:val="0"/>
          <w:szCs w:val="20"/>
          <w:lang w:eastAsia="zh-CN"/>
        </w:rPr>
        <w:t xml:space="preserve">for L1 event condition fulfilment </w:t>
      </w:r>
    </w:p>
    <w:p w14:paraId="73B46F94" w14:textId="77777777" w:rsidR="008D0E92" w:rsidRPr="008D0E92" w:rsidRDefault="008D0E92" w:rsidP="008D0E92">
      <w:pPr>
        <w:widowControl/>
        <w:spacing w:before="120" w:afterLines="50" w:after="120"/>
        <w:rPr>
          <w:rFonts w:ascii="Times New Roman" w:eastAsia="Arial Unicode MS" w:hAnsi="Times New Roman" w:cs="Times New Roman"/>
          <w:b/>
          <w:bCs/>
          <w:color w:val="000000" w:themeColor="text1"/>
          <w:kern w:val="0"/>
          <w:szCs w:val="20"/>
          <w:lang w:eastAsia="zh-CN"/>
        </w:rPr>
      </w:pPr>
      <w:r w:rsidRPr="008D0E92">
        <w:rPr>
          <w:rFonts w:ascii="Times New Roman" w:eastAsia="Arial Unicode MS" w:hAnsi="Times New Roman" w:cs="Times New Roman" w:hint="eastAsia"/>
          <w:b/>
          <w:bCs/>
          <w:color w:val="000000" w:themeColor="text1"/>
          <w:kern w:val="0"/>
          <w:szCs w:val="20"/>
          <w:lang w:eastAsia="zh-CN"/>
        </w:rPr>
        <w:t>P</w:t>
      </w:r>
      <w:r w:rsidRPr="008D0E92">
        <w:rPr>
          <w:rFonts w:ascii="Times New Roman" w:eastAsia="Arial Unicode MS" w:hAnsi="Times New Roman" w:cs="Times New Roman"/>
          <w:b/>
          <w:bCs/>
          <w:color w:val="000000" w:themeColor="text1"/>
          <w:kern w:val="0"/>
          <w:szCs w:val="20"/>
          <w:lang w:eastAsia="zh-CN"/>
        </w:rPr>
        <w:t>roposal 6: Do not support DG-based first UL transmission for RACH-less conditional LTM.</w:t>
      </w:r>
    </w:p>
    <w:p w14:paraId="49B0AF80" w14:textId="77B17463" w:rsidR="00430C7E" w:rsidRPr="008E38A0" w:rsidRDefault="00430C7E" w:rsidP="00737540">
      <w:pPr>
        <w:widowControl/>
        <w:spacing w:before="120" w:afterLines="50" w:after="120"/>
        <w:rPr>
          <w:rFonts w:ascii="Times New Roman" w:eastAsia="Arial Unicode MS" w:hAnsi="Times New Roman" w:cs="Times New Roman"/>
          <w:kern w:val="0"/>
          <w:szCs w:val="28"/>
          <w:lang w:eastAsia="zh-CN"/>
        </w:rPr>
      </w:pPr>
    </w:p>
    <w:p w14:paraId="12FAE75A" w14:textId="20CF3F00" w:rsidR="00430C7E" w:rsidRDefault="00430C7E" w:rsidP="00737540">
      <w:pPr>
        <w:widowControl/>
        <w:spacing w:before="120" w:afterLines="50" w:after="120"/>
        <w:rPr>
          <w:rFonts w:ascii="Times New Roman" w:eastAsia="Arial Unicode MS" w:hAnsi="Times New Roman" w:cs="Times New Roman"/>
          <w:b/>
          <w:bCs/>
          <w:kern w:val="0"/>
          <w:szCs w:val="20"/>
          <w:lang w:eastAsia="zh-CN"/>
        </w:rPr>
      </w:pPr>
      <w:r>
        <w:rPr>
          <w:rFonts w:ascii="Times New Roman" w:eastAsia="Arial Unicode MS" w:hAnsi="Times New Roman" w:cs="Times New Roman"/>
          <w:kern w:val="0"/>
          <w:szCs w:val="28"/>
          <w:lang w:eastAsia="zh-CN"/>
        </w:rPr>
        <w:t xml:space="preserve">Support of </w:t>
      </w:r>
      <w:r w:rsidRPr="00F27933">
        <w:rPr>
          <w:rFonts w:ascii="Times New Roman" w:eastAsia="Arial Unicode MS" w:hAnsi="Times New Roman" w:cs="Times New Roman"/>
          <w:kern w:val="0"/>
          <w:szCs w:val="28"/>
          <w:lang w:eastAsia="zh-CN"/>
        </w:rPr>
        <w:t>L3 event based conditional LTM</w:t>
      </w:r>
    </w:p>
    <w:p w14:paraId="02A88679" w14:textId="77777777" w:rsidR="00886687" w:rsidRPr="00E570C9" w:rsidRDefault="00886687" w:rsidP="00886687">
      <w:pPr>
        <w:widowControl/>
        <w:spacing w:before="120" w:afterLines="50" w:after="120"/>
        <w:rPr>
          <w:rFonts w:ascii="Times New Roman" w:eastAsia="Arial Unicode MS" w:hAnsi="Times New Roman" w:cs="Times New Roman"/>
          <w:b/>
          <w:bCs/>
          <w:kern w:val="0"/>
          <w:szCs w:val="20"/>
          <w:lang w:eastAsia="zh-CN"/>
        </w:rPr>
      </w:pPr>
      <w:r w:rsidRPr="0019003E">
        <w:rPr>
          <w:rFonts w:ascii="Times New Roman" w:eastAsia="Arial Unicode MS" w:hAnsi="Times New Roman" w:cs="Times New Roman"/>
          <w:b/>
          <w:bCs/>
          <w:kern w:val="0"/>
          <w:szCs w:val="20"/>
          <w:lang w:eastAsia="zh-CN"/>
        </w:rPr>
        <w:t xml:space="preserve">Proposal </w:t>
      </w:r>
      <w:r>
        <w:rPr>
          <w:rFonts w:ascii="Times New Roman" w:eastAsia="Arial Unicode MS" w:hAnsi="Times New Roman" w:cs="Times New Roman"/>
          <w:b/>
          <w:bCs/>
          <w:kern w:val="0"/>
          <w:szCs w:val="20"/>
          <w:lang w:eastAsia="zh-CN"/>
        </w:rPr>
        <w:t>7</w:t>
      </w:r>
      <w:r w:rsidRPr="0019003E">
        <w:rPr>
          <w:rFonts w:ascii="Times New Roman" w:eastAsia="Arial Unicode MS" w:hAnsi="Times New Roman" w:cs="Times New Roman"/>
          <w:b/>
          <w:bCs/>
          <w:kern w:val="0"/>
          <w:szCs w:val="20"/>
          <w:lang w:eastAsia="zh-CN"/>
        </w:rPr>
        <w:t>: Support L3</w:t>
      </w:r>
      <w:r>
        <w:rPr>
          <w:rFonts w:ascii="Times New Roman" w:eastAsia="Arial Unicode MS" w:hAnsi="Times New Roman" w:cs="Times New Roman"/>
          <w:b/>
          <w:bCs/>
          <w:kern w:val="0"/>
          <w:szCs w:val="20"/>
          <w:lang w:eastAsia="zh-CN"/>
        </w:rPr>
        <w:t xml:space="preserve"> </w:t>
      </w:r>
      <w:r w:rsidRPr="0019003E">
        <w:rPr>
          <w:rFonts w:ascii="Times New Roman" w:eastAsia="Arial Unicode MS" w:hAnsi="Times New Roman" w:cs="Times New Roman"/>
          <w:b/>
          <w:bCs/>
          <w:kern w:val="0"/>
          <w:szCs w:val="20"/>
          <w:lang w:eastAsia="zh-CN"/>
        </w:rPr>
        <w:t>event (Cond</w:t>
      </w:r>
      <w:r>
        <w:rPr>
          <w:rFonts w:ascii="Times New Roman" w:eastAsia="Arial Unicode MS" w:hAnsi="Times New Roman" w:cs="Times New Roman"/>
          <w:b/>
          <w:bCs/>
          <w:kern w:val="0"/>
          <w:szCs w:val="20"/>
          <w:lang w:eastAsia="zh-CN"/>
        </w:rPr>
        <w:t>Event</w:t>
      </w:r>
      <w:r w:rsidRPr="0019003E">
        <w:rPr>
          <w:rFonts w:ascii="Times New Roman" w:eastAsia="Arial Unicode MS" w:hAnsi="Times New Roman" w:cs="Times New Roman"/>
          <w:b/>
          <w:bCs/>
          <w:kern w:val="0"/>
          <w:szCs w:val="20"/>
          <w:lang w:eastAsia="zh-CN"/>
        </w:rPr>
        <w:t>A3 and Cond</w:t>
      </w:r>
      <w:r>
        <w:rPr>
          <w:rFonts w:ascii="Times New Roman" w:eastAsia="Arial Unicode MS" w:hAnsi="Times New Roman" w:cs="Times New Roman"/>
          <w:b/>
          <w:bCs/>
          <w:kern w:val="0"/>
          <w:szCs w:val="20"/>
          <w:lang w:eastAsia="zh-CN"/>
        </w:rPr>
        <w:t>Event</w:t>
      </w:r>
      <w:r w:rsidRPr="0019003E">
        <w:rPr>
          <w:rFonts w:ascii="Times New Roman" w:eastAsia="Arial Unicode MS" w:hAnsi="Times New Roman" w:cs="Times New Roman"/>
          <w:b/>
          <w:bCs/>
          <w:kern w:val="0"/>
          <w:szCs w:val="20"/>
          <w:lang w:eastAsia="zh-CN"/>
        </w:rPr>
        <w:t>A5)</w:t>
      </w:r>
      <w:r w:rsidRPr="00E570C9">
        <w:rPr>
          <w:rFonts w:ascii="Times New Roman" w:eastAsia="Arial Unicode MS" w:hAnsi="Times New Roman" w:cs="Times New Roman"/>
          <w:b/>
          <w:bCs/>
          <w:kern w:val="0"/>
          <w:szCs w:val="20"/>
          <w:lang w:eastAsia="zh-CN"/>
        </w:rPr>
        <w:t xml:space="preserve"> </w:t>
      </w:r>
      <w:r>
        <w:rPr>
          <w:rFonts w:ascii="Times New Roman" w:eastAsia="Arial Unicode MS" w:hAnsi="Times New Roman" w:cs="Times New Roman"/>
          <w:b/>
          <w:bCs/>
          <w:kern w:val="0"/>
          <w:szCs w:val="20"/>
          <w:lang w:eastAsia="zh-CN"/>
        </w:rPr>
        <w:t xml:space="preserve">as execution conditions </w:t>
      </w:r>
      <w:r w:rsidRPr="00E570C9">
        <w:rPr>
          <w:rFonts w:ascii="Times New Roman" w:eastAsia="Arial Unicode MS" w:hAnsi="Times New Roman" w:cs="Times New Roman"/>
          <w:b/>
          <w:bCs/>
          <w:kern w:val="0"/>
          <w:szCs w:val="20"/>
          <w:lang w:eastAsia="zh-CN"/>
        </w:rPr>
        <w:t>for conditional LTM.</w:t>
      </w:r>
    </w:p>
    <w:p w14:paraId="163B7BB8" w14:textId="6825792F" w:rsidR="00886687" w:rsidRDefault="00886687" w:rsidP="00886687">
      <w:pPr>
        <w:widowControl/>
        <w:spacing w:before="120" w:afterLines="50" w:after="120"/>
        <w:rPr>
          <w:rFonts w:ascii="Times New Roman" w:eastAsia="Arial Unicode MS" w:hAnsi="Times New Roman" w:cs="Times New Roman"/>
          <w:b/>
          <w:bCs/>
          <w:kern w:val="0"/>
          <w:szCs w:val="20"/>
          <w:lang w:eastAsia="zh-CN"/>
        </w:rPr>
      </w:pPr>
      <w:r w:rsidRPr="006438A5">
        <w:rPr>
          <w:rFonts w:ascii="Times New Roman" w:eastAsia="Arial Unicode MS" w:hAnsi="Times New Roman" w:cs="Times New Roman" w:hint="eastAsia"/>
          <w:b/>
          <w:bCs/>
          <w:kern w:val="0"/>
          <w:szCs w:val="20"/>
          <w:lang w:eastAsia="zh-CN"/>
        </w:rPr>
        <w:t>P</w:t>
      </w:r>
      <w:r w:rsidRPr="006438A5">
        <w:rPr>
          <w:rFonts w:ascii="Times New Roman" w:eastAsia="Arial Unicode MS" w:hAnsi="Times New Roman" w:cs="Times New Roman"/>
          <w:b/>
          <w:bCs/>
          <w:kern w:val="0"/>
          <w:szCs w:val="20"/>
          <w:lang w:eastAsia="zh-CN"/>
        </w:rPr>
        <w:t xml:space="preserve">roposal </w:t>
      </w:r>
      <w:r>
        <w:rPr>
          <w:rFonts w:ascii="Times New Roman" w:eastAsia="Arial Unicode MS" w:hAnsi="Times New Roman" w:cs="Times New Roman"/>
          <w:b/>
          <w:bCs/>
          <w:kern w:val="0"/>
          <w:szCs w:val="20"/>
          <w:lang w:eastAsia="zh-CN"/>
        </w:rPr>
        <w:t>7</w:t>
      </w:r>
      <w:r w:rsidRPr="006438A5">
        <w:rPr>
          <w:rFonts w:ascii="Times New Roman" w:eastAsia="Arial Unicode MS" w:hAnsi="Times New Roman" w:cs="Times New Roman"/>
          <w:b/>
          <w:bCs/>
          <w:kern w:val="0"/>
          <w:szCs w:val="20"/>
          <w:lang w:eastAsia="zh-CN"/>
        </w:rPr>
        <w:t xml:space="preserve">a: </w:t>
      </w:r>
      <w:r w:rsidRPr="00C3504E">
        <w:rPr>
          <w:rFonts w:ascii="Times New Roman" w:eastAsia="Arial Unicode MS" w:hAnsi="Times New Roman" w:cs="Times New Roman"/>
          <w:b/>
          <w:bCs/>
          <w:kern w:val="0"/>
          <w:szCs w:val="20"/>
          <w:lang w:eastAsia="zh-CN"/>
        </w:rPr>
        <w:t xml:space="preserve">It is </w:t>
      </w:r>
      <w:r w:rsidRPr="006438A5">
        <w:rPr>
          <w:rFonts w:ascii="Times New Roman" w:eastAsia="Arial Unicode MS" w:hAnsi="Times New Roman" w:cs="Times New Roman"/>
          <w:b/>
          <w:bCs/>
          <w:kern w:val="0"/>
          <w:szCs w:val="20"/>
          <w:lang w:eastAsia="zh-CN"/>
        </w:rPr>
        <w:t>C</w:t>
      </w:r>
      <w:r w:rsidRPr="00C3504E">
        <w:rPr>
          <w:rFonts w:ascii="Times New Roman" w:eastAsia="Arial Unicode MS" w:hAnsi="Times New Roman" w:cs="Times New Roman"/>
          <w:b/>
          <w:bCs/>
          <w:kern w:val="0"/>
          <w:szCs w:val="20"/>
          <w:lang w:eastAsia="zh-CN"/>
        </w:rPr>
        <w:t>U to generate the L</w:t>
      </w:r>
      <w:r w:rsidRPr="006438A5">
        <w:rPr>
          <w:rFonts w:ascii="Times New Roman" w:eastAsia="Arial Unicode MS" w:hAnsi="Times New Roman" w:cs="Times New Roman"/>
          <w:b/>
          <w:bCs/>
          <w:kern w:val="0"/>
          <w:szCs w:val="20"/>
          <w:lang w:eastAsia="zh-CN"/>
        </w:rPr>
        <w:t>3</w:t>
      </w:r>
      <w:r>
        <w:rPr>
          <w:rFonts w:ascii="Times New Roman" w:eastAsia="Arial Unicode MS" w:hAnsi="Times New Roman" w:cs="Times New Roman"/>
          <w:b/>
          <w:bCs/>
          <w:kern w:val="0"/>
          <w:szCs w:val="20"/>
          <w:lang w:eastAsia="zh-CN"/>
        </w:rPr>
        <w:t xml:space="preserve"> event based</w:t>
      </w:r>
      <w:r w:rsidRPr="00C3504E">
        <w:rPr>
          <w:rFonts w:ascii="Times New Roman" w:eastAsia="Arial Unicode MS" w:hAnsi="Times New Roman" w:cs="Times New Roman"/>
          <w:b/>
          <w:bCs/>
          <w:kern w:val="0"/>
          <w:szCs w:val="20"/>
          <w:lang w:eastAsia="zh-CN"/>
        </w:rPr>
        <w:t xml:space="preserve"> execution</w:t>
      </w:r>
      <w:r w:rsidR="00175A81">
        <w:rPr>
          <w:rFonts w:ascii="Times New Roman" w:eastAsia="Arial Unicode MS" w:hAnsi="Times New Roman" w:cs="Times New Roman"/>
          <w:b/>
          <w:bCs/>
          <w:kern w:val="0"/>
          <w:szCs w:val="20"/>
          <w:lang w:eastAsia="zh-CN"/>
        </w:rPr>
        <w:t>s</w:t>
      </w:r>
      <w:r w:rsidRPr="00C3504E">
        <w:rPr>
          <w:rFonts w:ascii="Times New Roman" w:eastAsia="Arial Unicode MS" w:hAnsi="Times New Roman" w:cs="Times New Roman"/>
          <w:b/>
          <w:bCs/>
          <w:kern w:val="0"/>
          <w:szCs w:val="20"/>
          <w:lang w:eastAsia="zh-CN"/>
        </w:rPr>
        <w:t xml:space="preserve"> condition</w:t>
      </w:r>
      <w:r w:rsidRPr="006438A5">
        <w:rPr>
          <w:rFonts w:ascii="Times New Roman" w:eastAsia="Arial Unicode MS" w:hAnsi="Times New Roman" w:cs="Times New Roman"/>
          <w:b/>
          <w:bCs/>
          <w:kern w:val="0"/>
          <w:szCs w:val="20"/>
          <w:lang w:eastAsia="zh-CN"/>
        </w:rPr>
        <w:t xml:space="preserve"> for conditional LTM</w:t>
      </w:r>
      <w:r>
        <w:rPr>
          <w:rFonts w:ascii="Times New Roman" w:eastAsia="Arial Unicode MS" w:hAnsi="Times New Roman" w:cs="Times New Roman"/>
          <w:b/>
          <w:bCs/>
          <w:kern w:val="0"/>
          <w:szCs w:val="20"/>
          <w:lang w:eastAsia="zh-CN"/>
        </w:rPr>
        <w:t>.</w:t>
      </w:r>
    </w:p>
    <w:p w14:paraId="5EAB369D" w14:textId="77777777" w:rsidR="00886687" w:rsidRPr="006438A5" w:rsidRDefault="00886687" w:rsidP="00886687">
      <w:pPr>
        <w:widowControl/>
        <w:spacing w:before="120" w:afterLines="50" w:after="120"/>
        <w:rPr>
          <w:rFonts w:ascii="Times New Roman" w:eastAsia="Arial Unicode MS" w:hAnsi="Times New Roman" w:cs="Times New Roman"/>
          <w:b/>
          <w:bCs/>
          <w:kern w:val="0"/>
          <w:szCs w:val="20"/>
          <w:lang w:eastAsia="zh-CN"/>
        </w:rPr>
      </w:pPr>
      <w:r>
        <w:rPr>
          <w:rFonts w:ascii="Times New Roman" w:eastAsia="Arial Unicode MS" w:hAnsi="Times New Roman" w:cs="Times New Roman"/>
          <w:b/>
          <w:bCs/>
          <w:kern w:val="0"/>
          <w:szCs w:val="20"/>
          <w:lang w:eastAsia="zh-CN"/>
        </w:rPr>
        <w:t>P</w:t>
      </w:r>
      <w:r>
        <w:rPr>
          <w:rFonts w:ascii="Times New Roman" w:eastAsia="Arial Unicode MS" w:hAnsi="Times New Roman" w:cs="Times New Roman" w:hint="eastAsia"/>
          <w:b/>
          <w:bCs/>
          <w:kern w:val="0"/>
          <w:szCs w:val="20"/>
          <w:lang w:eastAsia="zh-CN"/>
        </w:rPr>
        <w:t>roposal</w:t>
      </w:r>
      <w:r>
        <w:rPr>
          <w:rFonts w:ascii="Times New Roman" w:eastAsia="Arial Unicode MS" w:hAnsi="Times New Roman" w:cs="Times New Roman"/>
          <w:b/>
          <w:bCs/>
          <w:kern w:val="0"/>
          <w:szCs w:val="20"/>
          <w:lang w:eastAsia="zh-CN"/>
        </w:rPr>
        <w:t xml:space="preserve"> 7</w:t>
      </w:r>
      <w:r>
        <w:rPr>
          <w:rFonts w:ascii="Times New Roman" w:eastAsia="Arial Unicode MS" w:hAnsi="Times New Roman" w:cs="Times New Roman" w:hint="eastAsia"/>
          <w:b/>
          <w:bCs/>
          <w:kern w:val="0"/>
          <w:szCs w:val="20"/>
          <w:lang w:eastAsia="zh-CN"/>
        </w:rPr>
        <w:t>b</w:t>
      </w:r>
      <w:r>
        <w:rPr>
          <w:rFonts w:ascii="Times New Roman" w:eastAsia="Arial Unicode MS" w:hAnsi="Times New Roman" w:cs="Times New Roman"/>
          <w:b/>
          <w:bCs/>
          <w:kern w:val="0"/>
          <w:szCs w:val="20"/>
          <w:lang w:eastAsia="zh-CN"/>
        </w:rPr>
        <w:t>: For L3 event based conditional LTM, RRC layer indicates the initiation of LTM cell switch to MAC layer, and then the MAC layer determines whether to perform RACH-less LTM after reception of the indication.</w:t>
      </w:r>
    </w:p>
    <w:p w14:paraId="4878C4EF" w14:textId="170AE18E" w:rsidR="00A21BAB" w:rsidRPr="00886687" w:rsidRDefault="00A21BAB" w:rsidP="00166FDE">
      <w:pPr>
        <w:widowControl/>
        <w:spacing w:before="120" w:afterLines="50" w:after="120"/>
        <w:rPr>
          <w:rFonts w:ascii="Times New Roman" w:eastAsia="Arial Unicode MS" w:hAnsi="Times New Roman" w:cs="Times New Roman"/>
          <w:b/>
          <w:bCs/>
          <w:kern w:val="0"/>
          <w:szCs w:val="20"/>
          <w:lang w:eastAsia="zh-CN"/>
        </w:rPr>
      </w:pPr>
    </w:p>
    <w:p w14:paraId="341C0ADA" w14:textId="713F3791" w:rsidR="006B33B8" w:rsidRPr="006B33B8" w:rsidRDefault="006B33B8" w:rsidP="00166FDE">
      <w:pPr>
        <w:widowControl/>
        <w:spacing w:before="120" w:afterLines="50" w:after="120"/>
        <w:rPr>
          <w:rFonts w:ascii="Times New Roman" w:eastAsia="Arial Unicode MS" w:hAnsi="Times New Roman" w:cs="Times New Roman"/>
          <w:kern w:val="0"/>
          <w:szCs w:val="28"/>
          <w:lang w:eastAsia="zh-CN"/>
        </w:rPr>
      </w:pPr>
      <w:r w:rsidRPr="006B33B8">
        <w:rPr>
          <w:rFonts w:ascii="Times New Roman" w:eastAsia="Arial Unicode MS" w:hAnsi="Times New Roman" w:cs="Times New Roman" w:hint="eastAsia"/>
          <w:kern w:val="0"/>
          <w:szCs w:val="28"/>
          <w:lang w:eastAsia="zh-CN"/>
        </w:rPr>
        <w:t>L</w:t>
      </w:r>
      <w:r w:rsidRPr="006B33B8">
        <w:rPr>
          <w:rFonts w:ascii="Times New Roman" w:eastAsia="Arial Unicode MS" w:hAnsi="Times New Roman" w:cs="Times New Roman"/>
          <w:kern w:val="0"/>
          <w:szCs w:val="28"/>
          <w:lang w:eastAsia="zh-CN"/>
        </w:rPr>
        <w:t>TM recovery</w:t>
      </w:r>
    </w:p>
    <w:p w14:paraId="39021FF9" w14:textId="7861F363" w:rsidR="006B33B8" w:rsidRPr="00737540" w:rsidRDefault="00886687" w:rsidP="00166FDE">
      <w:pPr>
        <w:widowControl/>
        <w:spacing w:before="120" w:afterLines="50" w:after="120"/>
        <w:rPr>
          <w:rFonts w:ascii="Times New Roman" w:eastAsia="Arial Unicode MS" w:hAnsi="Times New Roman" w:cs="Times New Roman"/>
          <w:b/>
          <w:bCs/>
          <w:kern w:val="0"/>
          <w:szCs w:val="20"/>
          <w:lang w:eastAsia="zh-CN"/>
        </w:rPr>
      </w:pPr>
      <w:r>
        <w:rPr>
          <w:rFonts w:ascii="Times New Roman" w:eastAsia="Arial Unicode MS" w:hAnsi="Times New Roman" w:cs="Times New Roman"/>
          <w:b/>
          <w:bCs/>
          <w:kern w:val="0"/>
          <w:szCs w:val="20"/>
          <w:lang w:eastAsia="zh-CN"/>
        </w:rPr>
        <w:t>P</w:t>
      </w:r>
      <w:r>
        <w:rPr>
          <w:rFonts w:ascii="Times New Roman" w:eastAsia="Arial Unicode MS" w:hAnsi="Times New Roman" w:cs="Times New Roman" w:hint="eastAsia"/>
          <w:b/>
          <w:bCs/>
          <w:kern w:val="0"/>
          <w:szCs w:val="20"/>
          <w:lang w:eastAsia="zh-CN"/>
        </w:rPr>
        <w:t>roposal</w:t>
      </w:r>
      <w:r>
        <w:rPr>
          <w:rFonts w:ascii="Times New Roman" w:eastAsia="Arial Unicode MS" w:hAnsi="Times New Roman" w:cs="Times New Roman"/>
          <w:b/>
          <w:bCs/>
          <w:kern w:val="0"/>
          <w:szCs w:val="20"/>
          <w:lang w:eastAsia="zh-CN"/>
        </w:rPr>
        <w:t xml:space="preserve"> 8: Support RACH-less based LTM recovery to a candidate cell of conditional LTM.</w:t>
      </w: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0D9ED1B1" w:rsidR="00D74284"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C3504E">
        <w:rPr>
          <w:rFonts w:ascii="Arial" w:eastAsia="Arial Unicode MS" w:hAnsi="Arial"/>
          <w:kern w:val="0"/>
          <w:sz w:val="20"/>
          <w:szCs w:val="20"/>
          <w:lang w:eastAsia="zh-CN"/>
        </w:rPr>
        <w:t>meeting report of RAN2 #127bis.</w:t>
      </w:r>
    </w:p>
    <w:p w14:paraId="18FA977B" w14:textId="77777777" w:rsidR="0033336B" w:rsidRPr="001C632E" w:rsidRDefault="0033336B" w:rsidP="00C249E4">
      <w:pPr>
        <w:widowControl/>
        <w:spacing w:before="120" w:afterLines="50" w:after="120"/>
        <w:rPr>
          <w:rFonts w:ascii="Arial" w:eastAsia="Arial Unicode MS" w:hAnsi="Arial"/>
          <w:kern w:val="0"/>
          <w:sz w:val="20"/>
          <w:szCs w:val="20"/>
          <w:lang w:eastAsia="zh-CN"/>
        </w:rPr>
      </w:pPr>
    </w:p>
    <w:sectPr w:rsidR="0033336B" w:rsidRPr="001C632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859E8" w14:textId="77777777" w:rsidR="00DC58EA" w:rsidRDefault="00DC58EA" w:rsidP="006D4BFE">
      <w:r>
        <w:separator/>
      </w:r>
    </w:p>
  </w:endnote>
  <w:endnote w:type="continuationSeparator" w:id="0">
    <w:p w14:paraId="6D590449" w14:textId="77777777" w:rsidR="00DC58EA" w:rsidRDefault="00DC58EA" w:rsidP="006D4BFE">
      <w:r>
        <w:continuationSeparator/>
      </w:r>
    </w:p>
  </w:endnote>
  <w:endnote w:type="continuationNotice" w:id="1">
    <w:p w14:paraId="0C05C4FB" w14:textId="77777777" w:rsidR="00DC58EA" w:rsidRDefault="00DC5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61C95" w14:textId="77777777" w:rsidR="00DC58EA" w:rsidRDefault="00DC58EA" w:rsidP="006D4BFE">
      <w:r>
        <w:separator/>
      </w:r>
    </w:p>
  </w:footnote>
  <w:footnote w:type="continuationSeparator" w:id="0">
    <w:p w14:paraId="2DCB16B7" w14:textId="77777777" w:rsidR="00DC58EA" w:rsidRDefault="00DC58EA" w:rsidP="006D4BFE">
      <w:r>
        <w:continuationSeparator/>
      </w:r>
    </w:p>
  </w:footnote>
  <w:footnote w:type="continuationNotice" w:id="1">
    <w:p w14:paraId="4069541E" w14:textId="77777777" w:rsidR="00DC58EA" w:rsidRDefault="00DC58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7"/>
  </w:num>
  <w:num w:numId="4">
    <w:abstractNumId w:val="2"/>
  </w:num>
  <w:num w:numId="5">
    <w:abstractNumId w:val="5"/>
  </w:num>
  <w:num w:numId="6">
    <w:abstractNumId w:val="6"/>
  </w:num>
  <w:num w:numId="7">
    <w:abstractNumId w:val="9"/>
  </w:num>
  <w:num w:numId="8">
    <w:abstractNumId w:val="3"/>
  </w:num>
  <w:num w:numId="9">
    <w:abstractNumId w:val="0"/>
  </w:num>
  <w:num w:numId="10">
    <w:abstractNumId w:val="12"/>
  </w:num>
  <w:num w:numId="11">
    <w:abstractNumId w:val="1"/>
  </w:num>
  <w:num w:numId="12">
    <w:abstractNumId w:val="10"/>
  </w:num>
  <w:num w:numId="1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D89"/>
    <w:rsid w:val="00003DD6"/>
    <w:rsid w:val="000063AB"/>
    <w:rsid w:val="000063D0"/>
    <w:rsid w:val="00006B8A"/>
    <w:rsid w:val="000101E5"/>
    <w:rsid w:val="00010451"/>
    <w:rsid w:val="000107A5"/>
    <w:rsid w:val="00010DB5"/>
    <w:rsid w:val="000111D2"/>
    <w:rsid w:val="00011E27"/>
    <w:rsid w:val="00011FD6"/>
    <w:rsid w:val="00012411"/>
    <w:rsid w:val="000132A0"/>
    <w:rsid w:val="000136CF"/>
    <w:rsid w:val="00013F8B"/>
    <w:rsid w:val="00015586"/>
    <w:rsid w:val="000162A9"/>
    <w:rsid w:val="000164C5"/>
    <w:rsid w:val="00020E43"/>
    <w:rsid w:val="00021B18"/>
    <w:rsid w:val="00021FCB"/>
    <w:rsid w:val="00023486"/>
    <w:rsid w:val="00024641"/>
    <w:rsid w:val="00024CCF"/>
    <w:rsid w:val="00027871"/>
    <w:rsid w:val="000336B3"/>
    <w:rsid w:val="000342F3"/>
    <w:rsid w:val="00035A9F"/>
    <w:rsid w:val="00036180"/>
    <w:rsid w:val="00044796"/>
    <w:rsid w:val="00044B11"/>
    <w:rsid w:val="00045A00"/>
    <w:rsid w:val="00045A4E"/>
    <w:rsid w:val="00045D82"/>
    <w:rsid w:val="00045EB0"/>
    <w:rsid w:val="00050507"/>
    <w:rsid w:val="000535A6"/>
    <w:rsid w:val="000547E5"/>
    <w:rsid w:val="00055178"/>
    <w:rsid w:val="0006197E"/>
    <w:rsid w:val="0006289F"/>
    <w:rsid w:val="000644F8"/>
    <w:rsid w:val="000650EC"/>
    <w:rsid w:val="00065B51"/>
    <w:rsid w:val="00066F06"/>
    <w:rsid w:val="00067E48"/>
    <w:rsid w:val="00070BA2"/>
    <w:rsid w:val="00070EAE"/>
    <w:rsid w:val="0007187E"/>
    <w:rsid w:val="00071AAA"/>
    <w:rsid w:val="0007201F"/>
    <w:rsid w:val="00072793"/>
    <w:rsid w:val="00073142"/>
    <w:rsid w:val="00073827"/>
    <w:rsid w:val="000739D4"/>
    <w:rsid w:val="00074A0F"/>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A0A57"/>
    <w:rsid w:val="000A0FC3"/>
    <w:rsid w:val="000A2210"/>
    <w:rsid w:val="000A29AD"/>
    <w:rsid w:val="000A300F"/>
    <w:rsid w:val="000A464D"/>
    <w:rsid w:val="000A54DD"/>
    <w:rsid w:val="000A5660"/>
    <w:rsid w:val="000A673A"/>
    <w:rsid w:val="000B028E"/>
    <w:rsid w:val="000B04A4"/>
    <w:rsid w:val="000B0B8E"/>
    <w:rsid w:val="000B1049"/>
    <w:rsid w:val="000B20A5"/>
    <w:rsid w:val="000B26A3"/>
    <w:rsid w:val="000B27E9"/>
    <w:rsid w:val="000B2E7F"/>
    <w:rsid w:val="000B4334"/>
    <w:rsid w:val="000B4E52"/>
    <w:rsid w:val="000B4FB9"/>
    <w:rsid w:val="000B50FC"/>
    <w:rsid w:val="000B65FA"/>
    <w:rsid w:val="000B6DBB"/>
    <w:rsid w:val="000B74EE"/>
    <w:rsid w:val="000C11DB"/>
    <w:rsid w:val="000C19EB"/>
    <w:rsid w:val="000C1B03"/>
    <w:rsid w:val="000C1C2A"/>
    <w:rsid w:val="000C494B"/>
    <w:rsid w:val="000C5075"/>
    <w:rsid w:val="000C5D7E"/>
    <w:rsid w:val="000C67D8"/>
    <w:rsid w:val="000D0000"/>
    <w:rsid w:val="000D33CC"/>
    <w:rsid w:val="000D3D8D"/>
    <w:rsid w:val="000D4EEB"/>
    <w:rsid w:val="000D5B7A"/>
    <w:rsid w:val="000D77E3"/>
    <w:rsid w:val="000D7D47"/>
    <w:rsid w:val="000E012E"/>
    <w:rsid w:val="000E0746"/>
    <w:rsid w:val="000E21E8"/>
    <w:rsid w:val="000E238C"/>
    <w:rsid w:val="000E2833"/>
    <w:rsid w:val="000E43E7"/>
    <w:rsid w:val="000E51D8"/>
    <w:rsid w:val="000E54BE"/>
    <w:rsid w:val="000E5A58"/>
    <w:rsid w:val="000E6282"/>
    <w:rsid w:val="000E6670"/>
    <w:rsid w:val="000E6C8C"/>
    <w:rsid w:val="000E7891"/>
    <w:rsid w:val="000F2270"/>
    <w:rsid w:val="000F2B8B"/>
    <w:rsid w:val="000F4265"/>
    <w:rsid w:val="000F46B1"/>
    <w:rsid w:val="000F4849"/>
    <w:rsid w:val="000F48B8"/>
    <w:rsid w:val="000F5408"/>
    <w:rsid w:val="000F5C02"/>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0E9"/>
    <w:rsid w:val="00107642"/>
    <w:rsid w:val="00110236"/>
    <w:rsid w:val="00110510"/>
    <w:rsid w:val="001113DC"/>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9A1"/>
    <w:rsid w:val="00126BBA"/>
    <w:rsid w:val="0012782A"/>
    <w:rsid w:val="0013053E"/>
    <w:rsid w:val="001308ED"/>
    <w:rsid w:val="00130D3E"/>
    <w:rsid w:val="00131230"/>
    <w:rsid w:val="00132642"/>
    <w:rsid w:val="00134F05"/>
    <w:rsid w:val="0013520B"/>
    <w:rsid w:val="00135D0B"/>
    <w:rsid w:val="0013679F"/>
    <w:rsid w:val="00136FC5"/>
    <w:rsid w:val="00137A42"/>
    <w:rsid w:val="00140A07"/>
    <w:rsid w:val="00140D84"/>
    <w:rsid w:val="00141012"/>
    <w:rsid w:val="001419BC"/>
    <w:rsid w:val="00142460"/>
    <w:rsid w:val="001426EA"/>
    <w:rsid w:val="00142F2D"/>
    <w:rsid w:val="00143A75"/>
    <w:rsid w:val="001461C3"/>
    <w:rsid w:val="00146D59"/>
    <w:rsid w:val="00147C23"/>
    <w:rsid w:val="00150533"/>
    <w:rsid w:val="00151D38"/>
    <w:rsid w:val="001526AE"/>
    <w:rsid w:val="00154097"/>
    <w:rsid w:val="001554DD"/>
    <w:rsid w:val="001558A7"/>
    <w:rsid w:val="00155C70"/>
    <w:rsid w:val="00156A15"/>
    <w:rsid w:val="001600AD"/>
    <w:rsid w:val="0016243D"/>
    <w:rsid w:val="00162CCB"/>
    <w:rsid w:val="00164A95"/>
    <w:rsid w:val="001661EC"/>
    <w:rsid w:val="00166B19"/>
    <w:rsid w:val="00166FDE"/>
    <w:rsid w:val="00167056"/>
    <w:rsid w:val="001720BA"/>
    <w:rsid w:val="00174524"/>
    <w:rsid w:val="001748A9"/>
    <w:rsid w:val="00175A31"/>
    <w:rsid w:val="00175A81"/>
    <w:rsid w:val="001765DF"/>
    <w:rsid w:val="001778C4"/>
    <w:rsid w:val="00177A3F"/>
    <w:rsid w:val="00181C4A"/>
    <w:rsid w:val="001835D2"/>
    <w:rsid w:val="00183A84"/>
    <w:rsid w:val="001846BD"/>
    <w:rsid w:val="001852C3"/>
    <w:rsid w:val="00185514"/>
    <w:rsid w:val="00185608"/>
    <w:rsid w:val="0018586A"/>
    <w:rsid w:val="0018691C"/>
    <w:rsid w:val="00187206"/>
    <w:rsid w:val="0019003E"/>
    <w:rsid w:val="00190446"/>
    <w:rsid w:val="001907DF"/>
    <w:rsid w:val="00190B55"/>
    <w:rsid w:val="00190BD6"/>
    <w:rsid w:val="00190CC4"/>
    <w:rsid w:val="00191BD1"/>
    <w:rsid w:val="0019233C"/>
    <w:rsid w:val="00194CC3"/>
    <w:rsid w:val="00195DF1"/>
    <w:rsid w:val="0019637C"/>
    <w:rsid w:val="00196811"/>
    <w:rsid w:val="00196864"/>
    <w:rsid w:val="00196AB0"/>
    <w:rsid w:val="001A04BF"/>
    <w:rsid w:val="001A0880"/>
    <w:rsid w:val="001A0C49"/>
    <w:rsid w:val="001A2A6C"/>
    <w:rsid w:val="001A337B"/>
    <w:rsid w:val="001A3712"/>
    <w:rsid w:val="001A3A44"/>
    <w:rsid w:val="001A41E9"/>
    <w:rsid w:val="001A430C"/>
    <w:rsid w:val="001A45FF"/>
    <w:rsid w:val="001A4636"/>
    <w:rsid w:val="001A4EC5"/>
    <w:rsid w:val="001A5F22"/>
    <w:rsid w:val="001A6B92"/>
    <w:rsid w:val="001A7CF4"/>
    <w:rsid w:val="001B075B"/>
    <w:rsid w:val="001B207A"/>
    <w:rsid w:val="001B2FE3"/>
    <w:rsid w:val="001B2FE6"/>
    <w:rsid w:val="001B33E7"/>
    <w:rsid w:val="001B36A3"/>
    <w:rsid w:val="001B3D19"/>
    <w:rsid w:val="001B3FA5"/>
    <w:rsid w:val="001B53B8"/>
    <w:rsid w:val="001B5506"/>
    <w:rsid w:val="001B5585"/>
    <w:rsid w:val="001B61F3"/>
    <w:rsid w:val="001C1531"/>
    <w:rsid w:val="001C320D"/>
    <w:rsid w:val="001C3AA9"/>
    <w:rsid w:val="001C463E"/>
    <w:rsid w:val="001C4AD6"/>
    <w:rsid w:val="001C632E"/>
    <w:rsid w:val="001C655D"/>
    <w:rsid w:val="001C6627"/>
    <w:rsid w:val="001C70DF"/>
    <w:rsid w:val="001C7974"/>
    <w:rsid w:val="001C7DBD"/>
    <w:rsid w:val="001D080E"/>
    <w:rsid w:val="001D0A6A"/>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3746"/>
    <w:rsid w:val="002054C5"/>
    <w:rsid w:val="00206D9A"/>
    <w:rsid w:val="00207340"/>
    <w:rsid w:val="0021029A"/>
    <w:rsid w:val="00212B61"/>
    <w:rsid w:val="00212C74"/>
    <w:rsid w:val="00212D9F"/>
    <w:rsid w:val="002146B3"/>
    <w:rsid w:val="0021506A"/>
    <w:rsid w:val="00215145"/>
    <w:rsid w:val="0021515D"/>
    <w:rsid w:val="002167B4"/>
    <w:rsid w:val="00216BC5"/>
    <w:rsid w:val="002171EF"/>
    <w:rsid w:val="00217417"/>
    <w:rsid w:val="00220458"/>
    <w:rsid w:val="002206ED"/>
    <w:rsid w:val="002227EC"/>
    <w:rsid w:val="00222952"/>
    <w:rsid w:val="00224EBD"/>
    <w:rsid w:val="00226782"/>
    <w:rsid w:val="00227B34"/>
    <w:rsid w:val="0023128E"/>
    <w:rsid w:val="002313CD"/>
    <w:rsid w:val="00233C95"/>
    <w:rsid w:val="00234187"/>
    <w:rsid w:val="002349CD"/>
    <w:rsid w:val="00234B12"/>
    <w:rsid w:val="00234D90"/>
    <w:rsid w:val="0023553C"/>
    <w:rsid w:val="00235B21"/>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9AC"/>
    <w:rsid w:val="002525BE"/>
    <w:rsid w:val="002531C8"/>
    <w:rsid w:val="0025378B"/>
    <w:rsid w:val="00255021"/>
    <w:rsid w:val="00255384"/>
    <w:rsid w:val="0025586D"/>
    <w:rsid w:val="00256A42"/>
    <w:rsid w:val="00256FC6"/>
    <w:rsid w:val="00257065"/>
    <w:rsid w:val="0025734F"/>
    <w:rsid w:val="00261B4B"/>
    <w:rsid w:val="00261E38"/>
    <w:rsid w:val="00262743"/>
    <w:rsid w:val="00263168"/>
    <w:rsid w:val="00263879"/>
    <w:rsid w:val="0026463E"/>
    <w:rsid w:val="00265470"/>
    <w:rsid w:val="00266F14"/>
    <w:rsid w:val="00270B61"/>
    <w:rsid w:val="002718D2"/>
    <w:rsid w:val="00271C0F"/>
    <w:rsid w:val="00272CDD"/>
    <w:rsid w:val="002744CC"/>
    <w:rsid w:val="00275126"/>
    <w:rsid w:val="00275713"/>
    <w:rsid w:val="002764C4"/>
    <w:rsid w:val="002772E5"/>
    <w:rsid w:val="002772EE"/>
    <w:rsid w:val="002807C4"/>
    <w:rsid w:val="00280C7D"/>
    <w:rsid w:val="002815DA"/>
    <w:rsid w:val="00281BB0"/>
    <w:rsid w:val="00283001"/>
    <w:rsid w:val="00283372"/>
    <w:rsid w:val="002849A6"/>
    <w:rsid w:val="00284F45"/>
    <w:rsid w:val="00285C4D"/>
    <w:rsid w:val="00286011"/>
    <w:rsid w:val="0028601D"/>
    <w:rsid w:val="002901A3"/>
    <w:rsid w:val="00291914"/>
    <w:rsid w:val="00291F9D"/>
    <w:rsid w:val="00293636"/>
    <w:rsid w:val="0029371D"/>
    <w:rsid w:val="00293EEB"/>
    <w:rsid w:val="00294499"/>
    <w:rsid w:val="00295326"/>
    <w:rsid w:val="00295E16"/>
    <w:rsid w:val="00296047"/>
    <w:rsid w:val="00296DB2"/>
    <w:rsid w:val="0029731B"/>
    <w:rsid w:val="002978CD"/>
    <w:rsid w:val="00297E8B"/>
    <w:rsid w:val="002A079F"/>
    <w:rsid w:val="002A121C"/>
    <w:rsid w:val="002A12BC"/>
    <w:rsid w:val="002A13F6"/>
    <w:rsid w:val="002A3161"/>
    <w:rsid w:val="002A3CD8"/>
    <w:rsid w:val="002A49E2"/>
    <w:rsid w:val="002A65B9"/>
    <w:rsid w:val="002A7797"/>
    <w:rsid w:val="002B1CD8"/>
    <w:rsid w:val="002B28E4"/>
    <w:rsid w:val="002B3C5B"/>
    <w:rsid w:val="002B3EA7"/>
    <w:rsid w:val="002B557A"/>
    <w:rsid w:val="002B5B7E"/>
    <w:rsid w:val="002B693D"/>
    <w:rsid w:val="002B6DE2"/>
    <w:rsid w:val="002B748F"/>
    <w:rsid w:val="002C1831"/>
    <w:rsid w:val="002C1F2C"/>
    <w:rsid w:val="002C2602"/>
    <w:rsid w:val="002C2EA3"/>
    <w:rsid w:val="002C75A6"/>
    <w:rsid w:val="002C7727"/>
    <w:rsid w:val="002D00AE"/>
    <w:rsid w:val="002D0A01"/>
    <w:rsid w:val="002D0ECD"/>
    <w:rsid w:val="002D1021"/>
    <w:rsid w:val="002D3590"/>
    <w:rsid w:val="002D395D"/>
    <w:rsid w:val="002D4231"/>
    <w:rsid w:val="002D552E"/>
    <w:rsid w:val="002D597A"/>
    <w:rsid w:val="002D5A94"/>
    <w:rsid w:val="002D665A"/>
    <w:rsid w:val="002D68DD"/>
    <w:rsid w:val="002E0DA6"/>
    <w:rsid w:val="002E1824"/>
    <w:rsid w:val="002E2471"/>
    <w:rsid w:val="002E4F64"/>
    <w:rsid w:val="002F053C"/>
    <w:rsid w:val="002F05CC"/>
    <w:rsid w:val="002F166C"/>
    <w:rsid w:val="002F1CE3"/>
    <w:rsid w:val="002F1FB7"/>
    <w:rsid w:val="002F3751"/>
    <w:rsid w:val="002F56C5"/>
    <w:rsid w:val="002F56E0"/>
    <w:rsid w:val="002F5ACA"/>
    <w:rsid w:val="002F6A40"/>
    <w:rsid w:val="002F6B01"/>
    <w:rsid w:val="00300A51"/>
    <w:rsid w:val="00301C92"/>
    <w:rsid w:val="00302262"/>
    <w:rsid w:val="0030227F"/>
    <w:rsid w:val="00302E79"/>
    <w:rsid w:val="003035A6"/>
    <w:rsid w:val="003038C4"/>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D22"/>
    <w:rsid w:val="00327EA1"/>
    <w:rsid w:val="00330197"/>
    <w:rsid w:val="00331966"/>
    <w:rsid w:val="0033336B"/>
    <w:rsid w:val="003339E9"/>
    <w:rsid w:val="00333B83"/>
    <w:rsid w:val="00335376"/>
    <w:rsid w:val="00335B0B"/>
    <w:rsid w:val="003360AB"/>
    <w:rsid w:val="00337054"/>
    <w:rsid w:val="0033712B"/>
    <w:rsid w:val="003371BD"/>
    <w:rsid w:val="00337D5C"/>
    <w:rsid w:val="00337FCE"/>
    <w:rsid w:val="003401B9"/>
    <w:rsid w:val="003432DC"/>
    <w:rsid w:val="003442D2"/>
    <w:rsid w:val="00344D2A"/>
    <w:rsid w:val="00344E1B"/>
    <w:rsid w:val="00345521"/>
    <w:rsid w:val="00345F46"/>
    <w:rsid w:val="00347628"/>
    <w:rsid w:val="00350DAF"/>
    <w:rsid w:val="00351F41"/>
    <w:rsid w:val="00351FBA"/>
    <w:rsid w:val="0035584D"/>
    <w:rsid w:val="00355DBB"/>
    <w:rsid w:val="003561B1"/>
    <w:rsid w:val="00356C3E"/>
    <w:rsid w:val="00357E5A"/>
    <w:rsid w:val="00360518"/>
    <w:rsid w:val="00360A73"/>
    <w:rsid w:val="003627D1"/>
    <w:rsid w:val="00363131"/>
    <w:rsid w:val="003647CD"/>
    <w:rsid w:val="00365F61"/>
    <w:rsid w:val="00366869"/>
    <w:rsid w:val="003738B6"/>
    <w:rsid w:val="00374192"/>
    <w:rsid w:val="0037466E"/>
    <w:rsid w:val="00374DDA"/>
    <w:rsid w:val="0037563C"/>
    <w:rsid w:val="00375685"/>
    <w:rsid w:val="00376CCF"/>
    <w:rsid w:val="00377274"/>
    <w:rsid w:val="003804E5"/>
    <w:rsid w:val="00381442"/>
    <w:rsid w:val="00381C7A"/>
    <w:rsid w:val="00381DA5"/>
    <w:rsid w:val="003825D0"/>
    <w:rsid w:val="00382879"/>
    <w:rsid w:val="003849FD"/>
    <w:rsid w:val="00384DDC"/>
    <w:rsid w:val="00385792"/>
    <w:rsid w:val="00386369"/>
    <w:rsid w:val="00386BF5"/>
    <w:rsid w:val="00391BF6"/>
    <w:rsid w:val="00392AE7"/>
    <w:rsid w:val="003939F5"/>
    <w:rsid w:val="00395452"/>
    <w:rsid w:val="00396E0C"/>
    <w:rsid w:val="00397606"/>
    <w:rsid w:val="003A129F"/>
    <w:rsid w:val="003A2300"/>
    <w:rsid w:val="003A2794"/>
    <w:rsid w:val="003A3372"/>
    <w:rsid w:val="003A3BCA"/>
    <w:rsid w:val="003A40F8"/>
    <w:rsid w:val="003A4B4D"/>
    <w:rsid w:val="003A4D04"/>
    <w:rsid w:val="003A4F67"/>
    <w:rsid w:val="003A5774"/>
    <w:rsid w:val="003A623E"/>
    <w:rsid w:val="003A67C3"/>
    <w:rsid w:val="003A6B2C"/>
    <w:rsid w:val="003A6F72"/>
    <w:rsid w:val="003A7580"/>
    <w:rsid w:val="003B1DED"/>
    <w:rsid w:val="003B2189"/>
    <w:rsid w:val="003B2A00"/>
    <w:rsid w:val="003B2EC9"/>
    <w:rsid w:val="003B2F3F"/>
    <w:rsid w:val="003B3C06"/>
    <w:rsid w:val="003B5135"/>
    <w:rsid w:val="003B5CCA"/>
    <w:rsid w:val="003B7302"/>
    <w:rsid w:val="003B7559"/>
    <w:rsid w:val="003B7F34"/>
    <w:rsid w:val="003C0296"/>
    <w:rsid w:val="003C0D88"/>
    <w:rsid w:val="003C1496"/>
    <w:rsid w:val="003C3EB8"/>
    <w:rsid w:val="003C41E2"/>
    <w:rsid w:val="003C44C9"/>
    <w:rsid w:val="003C5FCA"/>
    <w:rsid w:val="003C612C"/>
    <w:rsid w:val="003C6221"/>
    <w:rsid w:val="003C6267"/>
    <w:rsid w:val="003C6843"/>
    <w:rsid w:val="003D253A"/>
    <w:rsid w:val="003D2A83"/>
    <w:rsid w:val="003D362D"/>
    <w:rsid w:val="003D3A63"/>
    <w:rsid w:val="003D44DB"/>
    <w:rsid w:val="003D4587"/>
    <w:rsid w:val="003D4C0D"/>
    <w:rsid w:val="003D4F86"/>
    <w:rsid w:val="003D6AEB"/>
    <w:rsid w:val="003D7F14"/>
    <w:rsid w:val="003E0724"/>
    <w:rsid w:val="003E16F6"/>
    <w:rsid w:val="003E3A3B"/>
    <w:rsid w:val="003E4405"/>
    <w:rsid w:val="003E4A31"/>
    <w:rsid w:val="003E4B15"/>
    <w:rsid w:val="003E4E78"/>
    <w:rsid w:val="003E50C9"/>
    <w:rsid w:val="003E65CC"/>
    <w:rsid w:val="003E7460"/>
    <w:rsid w:val="003E7D59"/>
    <w:rsid w:val="003F0CD6"/>
    <w:rsid w:val="003F29E2"/>
    <w:rsid w:val="003F2CE5"/>
    <w:rsid w:val="003F3514"/>
    <w:rsid w:val="003F37BD"/>
    <w:rsid w:val="003F39A1"/>
    <w:rsid w:val="003F4687"/>
    <w:rsid w:val="003F4BBA"/>
    <w:rsid w:val="003F4D05"/>
    <w:rsid w:val="003F7EED"/>
    <w:rsid w:val="00400806"/>
    <w:rsid w:val="00403217"/>
    <w:rsid w:val="00403ADA"/>
    <w:rsid w:val="0040606E"/>
    <w:rsid w:val="00411010"/>
    <w:rsid w:val="004118CB"/>
    <w:rsid w:val="00412355"/>
    <w:rsid w:val="00412647"/>
    <w:rsid w:val="00412EFC"/>
    <w:rsid w:val="00413558"/>
    <w:rsid w:val="00414B80"/>
    <w:rsid w:val="004163EF"/>
    <w:rsid w:val="00420F11"/>
    <w:rsid w:val="00421B3A"/>
    <w:rsid w:val="004235BC"/>
    <w:rsid w:val="004239CC"/>
    <w:rsid w:val="00424A32"/>
    <w:rsid w:val="00426C8A"/>
    <w:rsid w:val="00427628"/>
    <w:rsid w:val="00427EC5"/>
    <w:rsid w:val="00427FFA"/>
    <w:rsid w:val="00430A7A"/>
    <w:rsid w:val="00430C7E"/>
    <w:rsid w:val="004328B2"/>
    <w:rsid w:val="0043320A"/>
    <w:rsid w:val="004337FC"/>
    <w:rsid w:val="00433E64"/>
    <w:rsid w:val="00434917"/>
    <w:rsid w:val="00434EAC"/>
    <w:rsid w:val="00436383"/>
    <w:rsid w:val="004369BC"/>
    <w:rsid w:val="00437FF6"/>
    <w:rsid w:val="00441517"/>
    <w:rsid w:val="00441B75"/>
    <w:rsid w:val="00443837"/>
    <w:rsid w:val="00446DDF"/>
    <w:rsid w:val="00446E8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277E"/>
    <w:rsid w:val="00466E02"/>
    <w:rsid w:val="00467717"/>
    <w:rsid w:val="00470089"/>
    <w:rsid w:val="00470BB4"/>
    <w:rsid w:val="004730FB"/>
    <w:rsid w:val="004733EF"/>
    <w:rsid w:val="004740D5"/>
    <w:rsid w:val="00474411"/>
    <w:rsid w:val="00474D61"/>
    <w:rsid w:val="00475DDC"/>
    <w:rsid w:val="00476058"/>
    <w:rsid w:val="00477A4D"/>
    <w:rsid w:val="00477F31"/>
    <w:rsid w:val="00480C20"/>
    <w:rsid w:val="00480D18"/>
    <w:rsid w:val="00481048"/>
    <w:rsid w:val="00481A15"/>
    <w:rsid w:val="00482B1C"/>
    <w:rsid w:val="00482E15"/>
    <w:rsid w:val="004832C3"/>
    <w:rsid w:val="0048461A"/>
    <w:rsid w:val="0048483A"/>
    <w:rsid w:val="00485632"/>
    <w:rsid w:val="00485B7F"/>
    <w:rsid w:val="00485CDA"/>
    <w:rsid w:val="00486A3F"/>
    <w:rsid w:val="00487354"/>
    <w:rsid w:val="00487738"/>
    <w:rsid w:val="00490084"/>
    <w:rsid w:val="004910E5"/>
    <w:rsid w:val="0049151E"/>
    <w:rsid w:val="004931F4"/>
    <w:rsid w:val="0049360D"/>
    <w:rsid w:val="0049360E"/>
    <w:rsid w:val="004943BB"/>
    <w:rsid w:val="00495172"/>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C615B"/>
    <w:rsid w:val="004D09A7"/>
    <w:rsid w:val="004D1EDB"/>
    <w:rsid w:val="004D210E"/>
    <w:rsid w:val="004D3006"/>
    <w:rsid w:val="004D3704"/>
    <w:rsid w:val="004D4206"/>
    <w:rsid w:val="004D4B5E"/>
    <w:rsid w:val="004D59E6"/>
    <w:rsid w:val="004E0401"/>
    <w:rsid w:val="004E22F5"/>
    <w:rsid w:val="004E3FDD"/>
    <w:rsid w:val="004E43FA"/>
    <w:rsid w:val="004E46FD"/>
    <w:rsid w:val="004E5455"/>
    <w:rsid w:val="004F027E"/>
    <w:rsid w:val="004F1038"/>
    <w:rsid w:val="004F521F"/>
    <w:rsid w:val="004F6F18"/>
    <w:rsid w:val="004F7E8F"/>
    <w:rsid w:val="004F7FE0"/>
    <w:rsid w:val="00500A29"/>
    <w:rsid w:val="00502C83"/>
    <w:rsid w:val="0050376D"/>
    <w:rsid w:val="00503AAD"/>
    <w:rsid w:val="00505824"/>
    <w:rsid w:val="00505846"/>
    <w:rsid w:val="00507A41"/>
    <w:rsid w:val="00507CCA"/>
    <w:rsid w:val="00507E7A"/>
    <w:rsid w:val="00510901"/>
    <w:rsid w:val="00510ADB"/>
    <w:rsid w:val="00510C00"/>
    <w:rsid w:val="005117E8"/>
    <w:rsid w:val="00514733"/>
    <w:rsid w:val="0051487B"/>
    <w:rsid w:val="00516682"/>
    <w:rsid w:val="00517605"/>
    <w:rsid w:val="0051778F"/>
    <w:rsid w:val="005201F0"/>
    <w:rsid w:val="005204A6"/>
    <w:rsid w:val="00521F8C"/>
    <w:rsid w:val="00521FBA"/>
    <w:rsid w:val="00522CDC"/>
    <w:rsid w:val="00523647"/>
    <w:rsid w:val="00523BBD"/>
    <w:rsid w:val="00524562"/>
    <w:rsid w:val="00524803"/>
    <w:rsid w:val="0052506F"/>
    <w:rsid w:val="005252AA"/>
    <w:rsid w:val="005258F7"/>
    <w:rsid w:val="0052721F"/>
    <w:rsid w:val="005272F1"/>
    <w:rsid w:val="0052751F"/>
    <w:rsid w:val="0052793B"/>
    <w:rsid w:val="00527EA6"/>
    <w:rsid w:val="00530C0C"/>
    <w:rsid w:val="00530DEC"/>
    <w:rsid w:val="00531773"/>
    <w:rsid w:val="00534298"/>
    <w:rsid w:val="005367A6"/>
    <w:rsid w:val="005373A2"/>
    <w:rsid w:val="00541030"/>
    <w:rsid w:val="00541921"/>
    <w:rsid w:val="00541DE6"/>
    <w:rsid w:val="00542147"/>
    <w:rsid w:val="00542651"/>
    <w:rsid w:val="005437C6"/>
    <w:rsid w:val="0054419C"/>
    <w:rsid w:val="005442CF"/>
    <w:rsid w:val="00544597"/>
    <w:rsid w:val="005455DE"/>
    <w:rsid w:val="00545C40"/>
    <w:rsid w:val="005465E8"/>
    <w:rsid w:val="0055010F"/>
    <w:rsid w:val="00551CD7"/>
    <w:rsid w:val="00553AB5"/>
    <w:rsid w:val="005558C2"/>
    <w:rsid w:val="0055614A"/>
    <w:rsid w:val="00557665"/>
    <w:rsid w:val="0056067C"/>
    <w:rsid w:val="00562424"/>
    <w:rsid w:val="0056299D"/>
    <w:rsid w:val="00563930"/>
    <w:rsid w:val="00563B73"/>
    <w:rsid w:val="00566078"/>
    <w:rsid w:val="00566117"/>
    <w:rsid w:val="005667AA"/>
    <w:rsid w:val="00566E8A"/>
    <w:rsid w:val="00570166"/>
    <w:rsid w:val="00570E23"/>
    <w:rsid w:val="00570F01"/>
    <w:rsid w:val="00571229"/>
    <w:rsid w:val="00573200"/>
    <w:rsid w:val="005735AB"/>
    <w:rsid w:val="00574DB8"/>
    <w:rsid w:val="00576600"/>
    <w:rsid w:val="00577D9C"/>
    <w:rsid w:val="005809BD"/>
    <w:rsid w:val="00581FED"/>
    <w:rsid w:val="0058249F"/>
    <w:rsid w:val="00583D78"/>
    <w:rsid w:val="00584E7B"/>
    <w:rsid w:val="0058642D"/>
    <w:rsid w:val="00586906"/>
    <w:rsid w:val="00587187"/>
    <w:rsid w:val="0059256A"/>
    <w:rsid w:val="0059418B"/>
    <w:rsid w:val="0059475B"/>
    <w:rsid w:val="0059513D"/>
    <w:rsid w:val="0059591E"/>
    <w:rsid w:val="00595AB2"/>
    <w:rsid w:val="005961BF"/>
    <w:rsid w:val="0059797B"/>
    <w:rsid w:val="005A0357"/>
    <w:rsid w:val="005A193C"/>
    <w:rsid w:val="005A49C6"/>
    <w:rsid w:val="005A4EA0"/>
    <w:rsid w:val="005A5112"/>
    <w:rsid w:val="005B0684"/>
    <w:rsid w:val="005B117A"/>
    <w:rsid w:val="005B12B5"/>
    <w:rsid w:val="005B2490"/>
    <w:rsid w:val="005B2599"/>
    <w:rsid w:val="005B2A24"/>
    <w:rsid w:val="005B4728"/>
    <w:rsid w:val="005B54AD"/>
    <w:rsid w:val="005B7830"/>
    <w:rsid w:val="005C0216"/>
    <w:rsid w:val="005C0C6C"/>
    <w:rsid w:val="005C0F74"/>
    <w:rsid w:val="005C1020"/>
    <w:rsid w:val="005C1781"/>
    <w:rsid w:val="005C1F25"/>
    <w:rsid w:val="005C23EC"/>
    <w:rsid w:val="005C3A0A"/>
    <w:rsid w:val="005C4218"/>
    <w:rsid w:val="005C4790"/>
    <w:rsid w:val="005C513B"/>
    <w:rsid w:val="005D01F7"/>
    <w:rsid w:val="005D0615"/>
    <w:rsid w:val="005D0955"/>
    <w:rsid w:val="005D1C29"/>
    <w:rsid w:val="005D4A4A"/>
    <w:rsid w:val="005D4B9D"/>
    <w:rsid w:val="005D67E9"/>
    <w:rsid w:val="005D6C02"/>
    <w:rsid w:val="005D70F3"/>
    <w:rsid w:val="005E045F"/>
    <w:rsid w:val="005E05CC"/>
    <w:rsid w:val="005E06AE"/>
    <w:rsid w:val="005E06FA"/>
    <w:rsid w:val="005E15AD"/>
    <w:rsid w:val="005E1D65"/>
    <w:rsid w:val="005E200F"/>
    <w:rsid w:val="005E2079"/>
    <w:rsid w:val="005E3ECD"/>
    <w:rsid w:val="005E627D"/>
    <w:rsid w:val="005E7642"/>
    <w:rsid w:val="005E7A54"/>
    <w:rsid w:val="005E7C66"/>
    <w:rsid w:val="005F0EE8"/>
    <w:rsid w:val="005F1543"/>
    <w:rsid w:val="005F3C83"/>
    <w:rsid w:val="005F3DA1"/>
    <w:rsid w:val="005F4254"/>
    <w:rsid w:val="005F44DA"/>
    <w:rsid w:val="005F4F47"/>
    <w:rsid w:val="005F52FC"/>
    <w:rsid w:val="0060089E"/>
    <w:rsid w:val="00600D99"/>
    <w:rsid w:val="0060116D"/>
    <w:rsid w:val="00602E58"/>
    <w:rsid w:val="006033C2"/>
    <w:rsid w:val="006035EF"/>
    <w:rsid w:val="0060369A"/>
    <w:rsid w:val="00604678"/>
    <w:rsid w:val="00604995"/>
    <w:rsid w:val="00605ADC"/>
    <w:rsid w:val="00605B52"/>
    <w:rsid w:val="0060607D"/>
    <w:rsid w:val="00607EB6"/>
    <w:rsid w:val="0061072B"/>
    <w:rsid w:val="00610B3E"/>
    <w:rsid w:val="00613790"/>
    <w:rsid w:val="0061424A"/>
    <w:rsid w:val="006147A4"/>
    <w:rsid w:val="00614B7F"/>
    <w:rsid w:val="006162B7"/>
    <w:rsid w:val="00616386"/>
    <w:rsid w:val="006165A2"/>
    <w:rsid w:val="00616CD6"/>
    <w:rsid w:val="00617714"/>
    <w:rsid w:val="00620740"/>
    <w:rsid w:val="00620A71"/>
    <w:rsid w:val="00621A84"/>
    <w:rsid w:val="00622183"/>
    <w:rsid w:val="0062444C"/>
    <w:rsid w:val="006256E3"/>
    <w:rsid w:val="00625D00"/>
    <w:rsid w:val="0063039F"/>
    <w:rsid w:val="00630696"/>
    <w:rsid w:val="0063175C"/>
    <w:rsid w:val="00631E42"/>
    <w:rsid w:val="00632044"/>
    <w:rsid w:val="006331D4"/>
    <w:rsid w:val="00633616"/>
    <w:rsid w:val="00635D6C"/>
    <w:rsid w:val="00636590"/>
    <w:rsid w:val="006375E6"/>
    <w:rsid w:val="006378EE"/>
    <w:rsid w:val="00640918"/>
    <w:rsid w:val="00640FB7"/>
    <w:rsid w:val="006417E1"/>
    <w:rsid w:val="00641D1A"/>
    <w:rsid w:val="006423FF"/>
    <w:rsid w:val="00642560"/>
    <w:rsid w:val="00642E27"/>
    <w:rsid w:val="006438A5"/>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4F3"/>
    <w:rsid w:val="00666893"/>
    <w:rsid w:val="00666E49"/>
    <w:rsid w:val="00666F3D"/>
    <w:rsid w:val="00667B14"/>
    <w:rsid w:val="00670E97"/>
    <w:rsid w:val="006723D2"/>
    <w:rsid w:val="006737BC"/>
    <w:rsid w:val="00673A7D"/>
    <w:rsid w:val="00673EE2"/>
    <w:rsid w:val="00674E7B"/>
    <w:rsid w:val="00675BEA"/>
    <w:rsid w:val="00675BEE"/>
    <w:rsid w:val="006763DE"/>
    <w:rsid w:val="00676833"/>
    <w:rsid w:val="00676857"/>
    <w:rsid w:val="00677099"/>
    <w:rsid w:val="006813E4"/>
    <w:rsid w:val="00681640"/>
    <w:rsid w:val="00681F35"/>
    <w:rsid w:val="0068241D"/>
    <w:rsid w:val="00682D7F"/>
    <w:rsid w:val="00683198"/>
    <w:rsid w:val="006846FB"/>
    <w:rsid w:val="006847A6"/>
    <w:rsid w:val="00685934"/>
    <w:rsid w:val="00685F71"/>
    <w:rsid w:val="00687475"/>
    <w:rsid w:val="006878C3"/>
    <w:rsid w:val="00693382"/>
    <w:rsid w:val="00694C38"/>
    <w:rsid w:val="00695151"/>
    <w:rsid w:val="00695C5D"/>
    <w:rsid w:val="006A01E5"/>
    <w:rsid w:val="006A233F"/>
    <w:rsid w:val="006A2A20"/>
    <w:rsid w:val="006A2B8E"/>
    <w:rsid w:val="006A3B79"/>
    <w:rsid w:val="006A3ED0"/>
    <w:rsid w:val="006A4477"/>
    <w:rsid w:val="006A455A"/>
    <w:rsid w:val="006A5164"/>
    <w:rsid w:val="006A58AE"/>
    <w:rsid w:val="006B052A"/>
    <w:rsid w:val="006B172A"/>
    <w:rsid w:val="006B1EBC"/>
    <w:rsid w:val="006B1ED1"/>
    <w:rsid w:val="006B2794"/>
    <w:rsid w:val="006B2A7B"/>
    <w:rsid w:val="006B33B8"/>
    <w:rsid w:val="006B4175"/>
    <w:rsid w:val="006B5CC5"/>
    <w:rsid w:val="006B77B0"/>
    <w:rsid w:val="006C012D"/>
    <w:rsid w:val="006C094D"/>
    <w:rsid w:val="006C15DD"/>
    <w:rsid w:val="006C3561"/>
    <w:rsid w:val="006C545A"/>
    <w:rsid w:val="006C562D"/>
    <w:rsid w:val="006C6789"/>
    <w:rsid w:val="006C7B23"/>
    <w:rsid w:val="006D0994"/>
    <w:rsid w:val="006D1C45"/>
    <w:rsid w:val="006D1E2E"/>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4F5E"/>
    <w:rsid w:val="006E7633"/>
    <w:rsid w:val="006E7870"/>
    <w:rsid w:val="006F07A6"/>
    <w:rsid w:val="006F2EC2"/>
    <w:rsid w:val="006F52B4"/>
    <w:rsid w:val="006F5CD4"/>
    <w:rsid w:val="006F5D01"/>
    <w:rsid w:val="006F5DAA"/>
    <w:rsid w:val="006F7694"/>
    <w:rsid w:val="0070031A"/>
    <w:rsid w:val="00700806"/>
    <w:rsid w:val="007017E1"/>
    <w:rsid w:val="0070303A"/>
    <w:rsid w:val="00703447"/>
    <w:rsid w:val="0070360B"/>
    <w:rsid w:val="00703808"/>
    <w:rsid w:val="00706F19"/>
    <w:rsid w:val="00707326"/>
    <w:rsid w:val="00707591"/>
    <w:rsid w:val="007077DA"/>
    <w:rsid w:val="00707DD4"/>
    <w:rsid w:val="007109D0"/>
    <w:rsid w:val="00710CED"/>
    <w:rsid w:val="00711BBB"/>
    <w:rsid w:val="0071414F"/>
    <w:rsid w:val="00714155"/>
    <w:rsid w:val="0071583C"/>
    <w:rsid w:val="00715959"/>
    <w:rsid w:val="00717523"/>
    <w:rsid w:val="00720AEE"/>
    <w:rsid w:val="0072182E"/>
    <w:rsid w:val="00723FA0"/>
    <w:rsid w:val="0072453D"/>
    <w:rsid w:val="007252C7"/>
    <w:rsid w:val="007255DF"/>
    <w:rsid w:val="00725F92"/>
    <w:rsid w:val="00726A25"/>
    <w:rsid w:val="0073195D"/>
    <w:rsid w:val="0073248F"/>
    <w:rsid w:val="007328C5"/>
    <w:rsid w:val="00732B56"/>
    <w:rsid w:val="00732DF1"/>
    <w:rsid w:val="00732F1B"/>
    <w:rsid w:val="00733876"/>
    <w:rsid w:val="0073478D"/>
    <w:rsid w:val="00735355"/>
    <w:rsid w:val="00737540"/>
    <w:rsid w:val="0073756A"/>
    <w:rsid w:val="00740381"/>
    <w:rsid w:val="00740BC5"/>
    <w:rsid w:val="007415C8"/>
    <w:rsid w:val="00741DA5"/>
    <w:rsid w:val="00742103"/>
    <w:rsid w:val="00743845"/>
    <w:rsid w:val="00744032"/>
    <w:rsid w:val="00744780"/>
    <w:rsid w:val="007449F6"/>
    <w:rsid w:val="0074514F"/>
    <w:rsid w:val="00746549"/>
    <w:rsid w:val="00746C9F"/>
    <w:rsid w:val="0074746D"/>
    <w:rsid w:val="00747E10"/>
    <w:rsid w:val="00747FD6"/>
    <w:rsid w:val="00752AD9"/>
    <w:rsid w:val="00752C7F"/>
    <w:rsid w:val="00752FA5"/>
    <w:rsid w:val="007544E8"/>
    <w:rsid w:val="007571C6"/>
    <w:rsid w:val="007600F6"/>
    <w:rsid w:val="0076010F"/>
    <w:rsid w:val="00760D1C"/>
    <w:rsid w:val="007614BC"/>
    <w:rsid w:val="00762521"/>
    <w:rsid w:val="007639BF"/>
    <w:rsid w:val="00764C4E"/>
    <w:rsid w:val="00767020"/>
    <w:rsid w:val="00767584"/>
    <w:rsid w:val="0077496C"/>
    <w:rsid w:val="007760CC"/>
    <w:rsid w:val="0077660D"/>
    <w:rsid w:val="00777DF1"/>
    <w:rsid w:val="007809A7"/>
    <w:rsid w:val="00780A6C"/>
    <w:rsid w:val="00781FE8"/>
    <w:rsid w:val="0078290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1D94"/>
    <w:rsid w:val="007929B6"/>
    <w:rsid w:val="00793CFF"/>
    <w:rsid w:val="00795760"/>
    <w:rsid w:val="007957F0"/>
    <w:rsid w:val="00795F7A"/>
    <w:rsid w:val="007A09BA"/>
    <w:rsid w:val="007A0B2F"/>
    <w:rsid w:val="007A0FAB"/>
    <w:rsid w:val="007A13A0"/>
    <w:rsid w:val="007A2329"/>
    <w:rsid w:val="007A341E"/>
    <w:rsid w:val="007A37F7"/>
    <w:rsid w:val="007A3BBC"/>
    <w:rsid w:val="007A471B"/>
    <w:rsid w:val="007A48BD"/>
    <w:rsid w:val="007A530F"/>
    <w:rsid w:val="007A6E4C"/>
    <w:rsid w:val="007A77EB"/>
    <w:rsid w:val="007B01FD"/>
    <w:rsid w:val="007B1A0E"/>
    <w:rsid w:val="007B26A2"/>
    <w:rsid w:val="007B2AE5"/>
    <w:rsid w:val="007B31E9"/>
    <w:rsid w:val="007B33B7"/>
    <w:rsid w:val="007B3475"/>
    <w:rsid w:val="007B37A7"/>
    <w:rsid w:val="007B3CCD"/>
    <w:rsid w:val="007B4857"/>
    <w:rsid w:val="007B6424"/>
    <w:rsid w:val="007B6C91"/>
    <w:rsid w:val="007B78CC"/>
    <w:rsid w:val="007C0FF5"/>
    <w:rsid w:val="007C1BD7"/>
    <w:rsid w:val="007C23A9"/>
    <w:rsid w:val="007C2EB4"/>
    <w:rsid w:val="007C3707"/>
    <w:rsid w:val="007C4912"/>
    <w:rsid w:val="007C530B"/>
    <w:rsid w:val="007C5FE4"/>
    <w:rsid w:val="007C6042"/>
    <w:rsid w:val="007C6471"/>
    <w:rsid w:val="007C678C"/>
    <w:rsid w:val="007C76F7"/>
    <w:rsid w:val="007D0093"/>
    <w:rsid w:val="007D144E"/>
    <w:rsid w:val="007D1D05"/>
    <w:rsid w:val="007D459B"/>
    <w:rsid w:val="007D585E"/>
    <w:rsid w:val="007D7CA8"/>
    <w:rsid w:val="007E0DA6"/>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F012C"/>
    <w:rsid w:val="007F1081"/>
    <w:rsid w:val="007F177E"/>
    <w:rsid w:val="007F236B"/>
    <w:rsid w:val="007F2CFE"/>
    <w:rsid w:val="007F3493"/>
    <w:rsid w:val="007F3C97"/>
    <w:rsid w:val="007F3EE2"/>
    <w:rsid w:val="007F5AEC"/>
    <w:rsid w:val="007F6AB4"/>
    <w:rsid w:val="007F7185"/>
    <w:rsid w:val="007F75AC"/>
    <w:rsid w:val="007F79B9"/>
    <w:rsid w:val="00800C2A"/>
    <w:rsid w:val="00801517"/>
    <w:rsid w:val="008019DF"/>
    <w:rsid w:val="00801ADE"/>
    <w:rsid w:val="0080215A"/>
    <w:rsid w:val="00802190"/>
    <w:rsid w:val="008063FD"/>
    <w:rsid w:val="008065F1"/>
    <w:rsid w:val="00806914"/>
    <w:rsid w:val="00806B5D"/>
    <w:rsid w:val="00806CD6"/>
    <w:rsid w:val="00807088"/>
    <w:rsid w:val="00807D0B"/>
    <w:rsid w:val="008104EE"/>
    <w:rsid w:val="00812B18"/>
    <w:rsid w:val="00812EBE"/>
    <w:rsid w:val="0081305D"/>
    <w:rsid w:val="00813812"/>
    <w:rsid w:val="00813A31"/>
    <w:rsid w:val="00813C33"/>
    <w:rsid w:val="0081497C"/>
    <w:rsid w:val="00817434"/>
    <w:rsid w:val="00817F52"/>
    <w:rsid w:val="00823226"/>
    <w:rsid w:val="00824115"/>
    <w:rsid w:val="00824596"/>
    <w:rsid w:val="00824E3F"/>
    <w:rsid w:val="008259BE"/>
    <w:rsid w:val="008259FA"/>
    <w:rsid w:val="00826792"/>
    <w:rsid w:val="00826A73"/>
    <w:rsid w:val="00826B93"/>
    <w:rsid w:val="00830EC7"/>
    <w:rsid w:val="00831B97"/>
    <w:rsid w:val="008339E0"/>
    <w:rsid w:val="00837472"/>
    <w:rsid w:val="00840255"/>
    <w:rsid w:val="008403BA"/>
    <w:rsid w:val="008418C0"/>
    <w:rsid w:val="00842184"/>
    <w:rsid w:val="00842971"/>
    <w:rsid w:val="00844654"/>
    <w:rsid w:val="008449A9"/>
    <w:rsid w:val="00845F79"/>
    <w:rsid w:val="00846CFE"/>
    <w:rsid w:val="008471DA"/>
    <w:rsid w:val="008473B1"/>
    <w:rsid w:val="008474A7"/>
    <w:rsid w:val="00847CA0"/>
    <w:rsid w:val="00847F62"/>
    <w:rsid w:val="00850A25"/>
    <w:rsid w:val="00851D10"/>
    <w:rsid w:val="008523F5"/>
    <w:rsid w:val="0085257C"/>
    <w:rsid w:val="00854F7B"/>
    <w:rsid w:val="00855272"/>
    <w:rsid w:val="00855482"/>
    <w:rsid w:val="00855F3E"/>
    <w:rsid w:val="0085663B"/>
    <w:rsid w:val="00857B88"/>
    <w:rsid w:val="00857EC7"/>
    <w:rsid w:val="00860E23"/>
    <w:rsid w:val="00862650"/>
    <w:rsid w:val="008644F7"/>
    <w:rsid w:val="00866C12"/>
    <w:rsid w:val="00867211"/>
    <w:rsid w:val="00870200"/>
    <w:rsid w:val="00870FC8"/>
    <w:rsid w:val="008712F6"/>
    <w:rsid w:val="00871AD2"/>
    <w:rsid w:val="00871CF7"/>
    <w:rsid w:val="00872366"/>
    <w:rsid w:val="00872EFA"/>
    <w:rsid w:val="008735BD"/>
    <w:rsid w:val="00873DD6"/>
    <w:rsid w:val="00874F4E"/>
    <w:rsid w:val="00875FB5"/>
    <w:rsid w:val="00875FC3"/>
    <w:rsid w:val="008774D9"/>
    <w:rsid w:val="00877757"/>
    <w:rsid w:val="00877910"/>
    <w:rsid w:val="00877D5F"/>
    <w:rsid w:val="008808FE"/>
    <w:rsid w:val="00881260"/>
    <w:rsid w:val="008813F9"/>
    <w:rsid w:val="00883AF9"/>
    <w:rsid w:val="00886687"/>
    <w:rsid w:val="008868BE"/>
    <w:rsid w:val="008875A9"/>
    <w:rsid w:val="00887803"/>
    <w:rsid w:val="00887991"/>
    <w:rsid w:val="008927A8"/>
    <w:rsid w:val="008929A9"/>
    <w:rsid w:val="00895F12"/>
    <w:rsid w:val="008971A4"/>
    <w:rsid w:val="008971B9"/>
    <w:rsid w:val="008972B2"/>
    <w:rsid w:val="00897FC6"/>
    <w:rsid w:val="008A263A"/>
    <w:rsid w:val="008A28D9"/>
    <w:rsid w:val="008A2C46"/>
    <w:rsid w:val="008A4572"/>
    <w:rsid w:val="008A5614"/>
    <w:rsid w:val="008A5A11"/>
    <w:rsid w:val="008A62AD"/>
    <w:rsid w:val="008A64DF"/>
    <w:rsid w:val="008A676A"/>
    <w:rsid w:val="008A6C80"/>
    <w:rsid w:val="008A73A8"/>
    <w:rsid w:val="008A7574"/>
    <w:rsid w:val="008B1DF7"/>
    <w:rsid w:val="008B2890"/>
    <w:rsid w:val="008B2D49"/>
    <w:rsid w:val="008B3417"/>
    <w:rsid w:val="008B3B96"/>
    <w:rsid w:val="008B3BB7"/>
    <w:rsid w:val="008B4383"/>
    <w:rsid w:val="008B52F7"/>
    <w:rsid w:val="008B67C3"/>
    <w:rsid w:val="008B6E1F"/>
    <w:rsid w:val="008B710E"/>
    <w:rsid w:val="008B71DB"/>
    <w:rsid w:val="008C0CED"/>
    <w:rsid w:val="008C0E5C"/>
    <w:rsid w:val="008C1971"/>
    <w:rsid w:val="008C19A3"/>
    <w:rsid w:val="008C1AF7"/>
    <w:rsid w:val="008C3113"/>
    <w:rsid w:val="008C3B6D"/>
    <w:rsid w:val="008C4FBB"/>
    <w:rsid w:val="008C539D"/>
    <w:rsid w:val="008C5493"/>
    <w:rsid w:val="008C589B"/>
    <w:rsid w:val="008C6E42"/>
    <w:rsid w:val="008C71BC"/>
    <w:rsid w:val="008C7740"/>
    <w:rsid w:val="008D0C8A"/>
    <w:rsid w:val="008D0E92"/>
    <w:rsid w:val="008D15E0"/>
    <w:rsid w:val="008D1D63"/>
    <w:rsid w:val="008D27E4"/>
    <w:rsid w:val="008D2D74"/>
    <w:rsid w:val="008D3280"/>
    <w:rsid w:val="008D36B8"/>
    <w:rsid w:val="008D43C7"/>
    <w:rsid w:val="008D4426"/>
    <w:rsid w:val="008D4856"/>
    <w:rsid w:val="008D48BF"/>
    <w:rsid w:val="008D5794"/>
    <w:rsid w:val="008E079A"/>
    <w:rsid w:val="008E14B4"/>
    <w:rsid w:val="008E17BD"/>
    <w:rsid w:val="008E38A0"/>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21DE"/>
    <w:rsid w:val="00904AD4"/>
    <w:rsid w:val="00905C30"/>
    <w:rsid w:val="00905CDE"/>
    <w:rsid w:val="00906406"/>
    <w:rsid w:val="0090765F"/>
    <w:rsid w:val="009114C7"/>
    <w:rsid w:val="00911756"/>
    <w:rsid w:val="00912967"/>
    <w:rsid w:val="00913130"/>
    <w:rsid w:val="00914B40"/>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7C1"/>
    <w:rsid w:val="00937993"/>
    <w:rsid w:val="00940612"/>
    <w:rsid w:val="00940887"/>
    <w:rsid w:val="009408B1"/>
    <w:rsid w:val="00941122"/>
    <w:rsid w:val="009419CF"/>
    <w:rsid w:val="00943A39"/>
    <w:rsid w:val="00945BBE"/>
    <w:rsid w:val="00945E9F"/>
    <w:rsid w:val="00950B5E"/>
    <w:rsid w:val="00950D92"/>
    <w:rsid w:val="0095107C"/>
    <w:rsid w:val="009521E3"/>
    <w:rsid w:val="009540C1"/>
    <w:rsid w:val="00954C36"/>
    <w:rsid w:val="009576E8"/>
    <w:rsid w:val="009617B5"/>
    <w:rsid w:val="00961FD8"/>
    <w:rsid w:val="0096378E"/>
    <w:rsid w:val="00963A79"/>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16C6"/>
    <w:rsid w:val="00981757"/>
    <w:rsid w:val="00982247"/>
    <w:rsid w:val="00982B07"/>
    <w:rsid w:val="00982DF2"/>
    <w:rsid w:val="00986909"/>
    <w:rsid w:val="00986F42"/>
    <w:rsid w:val="0098751E"/>
    <w:rsid w:val="0099234D"/>
    <w:rsid w:val="0099254C"/>
    <w:rsid w:val="00993E4D"/>
    <w:rsid w:val="00994253"/>
    <w:rsid w:val="00995745"/>
    <w:rsid w:val="0099679D"/>
    <w:rsid w:val="0099694C"/>
    <w:rsid w:val="00997706"/>
    <w:rsid w:val="009A00B7"/>
    <w:rsid w:val="009A14D5"/>
    <w:rsid w:val="009A3C55"/>
    <w:rsid w:val="009A5CDF"/>
    <w:rsid w:val="009A671D"/>
    <w:rsid w:val="009B00C2"/>
    <w:rsid w:val="009B0418"/>
    <w:rsid w:val="009B29E9"/>
    <w:rsid w:val="009B3B1E"/>
    <w:rsid w:val="009B5C33"/>
    <w:rsid w:val="009B730A"/>
    <w:rsid w:val="009C0A07"/>
    <w:rsid w:val="009C106F"/>
    <w:rsid w:val="009C1F59"/>
    <w:rsid w:val="009C22A4"/>
    <w:rsid w:val="009C303D"/>
    <w:rsid w:val="009C3F0A"/>
    <w:rsid w:val="009C4268"/>
    <w:rsid w:val="009C4E05"/>
    <w:rsid w:val="009C556C"/>
    <w:rsid w:val="009C58DA"/>
    <w:rsid w:val="009C64BC"/>
    <w:rsid w:val="009C6666"/>
    <w:rsid w:val="009D0BCA"/>
    <w:rsid w:val="009D0BE0"/>
    <w:rsid w:val="009D1033"/>
    <w:rsid w:val="009D2AB9"/>
    <w:rsid w:val="009D2D2A"/>
    <w:rsid w:val="009D3DCA"/>
    <w:rsid w:val="009D417E"/>
    <w:rsid w:val="009D4633"/>
    <w:rsid w:val="009D51E7"/>
    <w:rsid w:val="009D66C5"/>
    <w:rsid w:val="009D7514"/>
    <w:rsid w:val="009D75D3"/>
    <w:rsid w:val="009D75FF"/>
    <w:rsid w:val="009E0631"/>
    <w:rsid w:val="009E092E"/>
    <w:rsid w:val="009E139E"/>
    <w:rsid w:val="009E14AD"/>
    <w:rsid w:val="009E2C7D"/>
    <w:rsid w:val="009E37D0"/>
    <w:rsid w:val="009E4212"/>
    <w:rsid w:val="009E48AF"/>
    <w:rsid w:val="009E4C63"/>
    <w:rsid w:val="009E535E"/>
    <w:rsid w:val="009E547A"/>
    <w:rsid w:val="009E6D3D"/>
    <w:rsid w:val="009E7592"/>
    <w:rsid w:val="009E7D72"/>
    <w:rsid w:val="009E7FF1"/>
    <w:rsid w:val="009F02B2"/>
    <w:rsid w:val="009F175A"/>
    <w:rsid w:val="009F2A59"/>
    <w:rsid w:val="009F409E"/>
    <w:rsid w:val="009F519F"/>
    <w:rsid w:val="009F53A1"/>
    <w:rsid w:val="009F5DD6"/>
    <w:rsid w:val="009F66FB"/>
    <w:rsid w:val="009F6BB4"/>
    <w:rsid w:val="009F7511"/>
    <w:rsid w:val="00A003C5"/>
    <w:rsid w:val="00A00D8D"/>
    <w:rsid w:val="00A019B6"/>
    <w:rsid w:val="00A01B8E"/>
    <w:rsid w:val="00A022AF"/>
    <w:rsid w:val="00A04BA4"/>
    <w:rsid w:val="00A04CD0"/>
    <w:rsid w:val="00A05E5F"/>
    <w:rsid w:val="00A05F2A"/>
    <w:rsid w:val="00A065FB"/>
    <w:rsid w:val="00A06C44"/>
    <w:rsid w:val="00A06D77"/>
    <w:rsid w:val="00A06F78"/>
    <w:rsid w:val="00A071A0"/>
    <w:rsid w:val="00A07CD9"/>
    <w:rsid w:val="00A10269"/>
    <w:rsid w:val="00A111A5"/>
    <w:rsid w:val="00A12BA9"/>
    <w:rsid w:val="00A12CB4"/>
    <w:rsid w:val="00A12ED5"/>
    <w:rsid w:val="00A1303C"/>
    <w:rsid w:val="00A20FBC"/>
    <w:rsid w:val="00A21BAB"/>
    <w:rsid w:val="00A22606"/>
    <w:rsid w:val="00A230AF"/>
    <w:rsid w:val="00A23129"/>
    <w:rsid w:val="00A23643"/>
    <w:rsid w:val="00A24741"/>
    <w:rsid w:val="00A27848"/>
    <w:rsid w:val="00A33CE0"/>
    <w:rsid w:val="00A3431A"/>
    <w:rsid w:val="00A352A6"/>
    <w:rsid w:val="00A36B88"/>
    <w:rsid w:val="00A371E0"/>
    <w:rsid w:val="00A40F90"/>
    <w:rsid w:val="00A42233"/>
    <w:rsid w:val="00A426DC"/>
    <w:rsid w:val="00A42744"/>
    <w:rsid w:val="00A42F2F"/>
    <w:rsid w:val="00A44269"/>
    <w:rsid w:val="00A4448B"/>
    <w:rsid w:val="00A4632E"/>
    <w:rsid w:val="00A47E29"/>
    <w:rsid w:val="00A50650"/>
    <w:rsid w:val="00A5070B"/>
    <w:rsid w:val="00A5074D"/>
    <w:rsid w:val="00A51C61"/>
    <w:rsid w:val="00A54527"/>
    <w:rsid w:val="00A545CD"/>
    <w:rsid w:val="00A54795"/>
    <w:rsid w:val="00A55083"/>
    <w:rsid w:val="00A55ED1"/>
    <w:rsid w:val="00A57F6C"/>
    <w:rsid w:val="00A61277"/>
    <w:rsid w:val="00A61BBA"/>
    <w:rsid w:val="00A61DEE"/>
    <w:rsid w:val="00A61E34"/>
    <w:rsid w:val="00A629A7"/>
    <w:rsid w:val="00A62BEA"/>
    <w:rsid w:val="00A62E3A"/>
    <w:rsid w:val="00A630C6"/>
    <w:rsid w:val="00A63453"/>
    <w:rsid w:val="00A63F27"/>
    <w:rsid w:val="00A671A9"/>
    <w:rsid w:val="00A679A8"/>
    <w:rsid w:val="00A709CA"/>
    <w:rsid w:val="00A71393"/>
    <w:rsid w:val="00A7142E"/>
    <w:rsid w:val="00A71D91"/>
    <w:rsid w:val="00A71FF0"/>
    <w:rsid w:val="00A721D5"/>
    <w:rsid w:val="00A738E8"/>
    <w:rsid w:val="00A74312"/>
    <w:rsid w:val="00A768F5"/>
    <w:rsid w:val="00A77092"/>
    <w:rsid w:val="00A77D7A"/>
    <w:rsid w:val="00A80ABD"/>
    <w:rsid w:val="00A8122C"/>
    <w:rsid w:val="00A82E23"/>
    <w:rsid w:val="00A83F86"/>
    <w:rsid w:val="00A8407A"/>
    <w:rsid w:val="00A845EE"/>
    <w:rsid w:val="00A849A4"/>
    <w:rsid w:val="00A84AAC"/>
    <w:rsid w:val="00A85D8A"/>
    <w:rsid w:val="00A864EB"/>
    <w:rsid w:val="00A86CAE"/>
    <w:rsid w:val="00A91C4F"/>
    <w:rsid w:val="00A91FC6"/>
    <w:rsid w:val="00A926FE"/>
    <w:rsid w:val="00A9382D"/>
    <w:rsid w:val="00A941A4"/>
    <w:rsid w:val="00A9433E"/>
    <w:rsid w:val="00A946C2"/>
    <w:rsid w:val="00A95E93"/>
    <w:rsid w:val="00A965EA"/>
    <w:rsid w:val="00A96F5D"/>
    <w:rsid w:val="00A972C5"/>
    <w:rsid w:val="00A97A33"/>
    <w:rsid w:val="00A97DB0"/>
    <w:rsid w:val="00AA07F5"/>
    <w:rsid w:val="00AA10DC"/>
    <w:rsid w:val="00AA1195"/>
    <w:rsid w:val="00AA247F"/>
    <w:rsid w:val="00AA2747"/>
    <w:rsid w:val="00AB06F6"/>
    <w:rsid w:val="00AB3ED5"/>
    <w:rsid w:val="00AB50FD"/>
    <w:rsid w:val="00AB5A49"/>
    <w:rsid w:val="00AB5A97"/>
    <w:rsid w:val="00AB629A"/>
    <w:rsid w:val="00AB62EF"/>
    <w:rsid w:val="00AB6F30"/>
    <w:rsid w:val="00AB74DF"/>
    <w:rsid w:val="00AB7A49"/>
    <w:rsid w:val="00AC003E"/>
    <w:rsid w:val="00AC0494"/>
    <w:rsid w:val="00AC0554"/>
    <w:rsid w:val="00AC060B"/>
    <w:rsid w:val="00AC0A2C"/>
    <w:rsid w:val="00AC0DC3"/>
    <w:rsid w:val="00AC287E"/>
    <w:rsid w:val="00AC54CC"/>
    <w:rsid w:val="00AC5C87"/>
    <w:rsid w:val="00AD02F9"/>
    <w:rsid w:val="00AD0834"/>
    <w:rsid w:val="00AD1540"/>
    <w:rsid w:val="00AD2AF6"/>
    <w:rsid w:val="00AD39B2"/>
    <w:rsid w:val="00AD4443"/>
    <w:rsid w:val="00AD45D2"/>
    <w:rsid w:val="00AD4E76"/>
    <w:rsid w:val="00AD7580"/>
    <w:rsid w:val="00AD7F25"/>
    <w:rsid w:val="00AE320A"/>
    <w:rsid w:val="00AE53E2"/>
    <w:rsid w:val="00AE59AE"/>
    <w:rsid w:val="00AE5A57"/>
    <w:rsid w:val="00AE5EB0"/>
    <w:rsid w:val="00AE7E52"/>
    <w:rsid w:val="00AF1426"/>
    <w:rsid w:val="00AF188A"/>
    <w:rsid w:val="00AF27D7"/>
    <w:rsid w:val="00AF3517"/>
    <w:rsid w:val="00AF3C54"/>
    <w:rsid w:val="00AF4035"/>
    <w:rsid w:val="00AF4169"/>
    <w:rsid w:val="00AF45B0"/>
    <w:rsid w:val="00AF532B"/>
    <w:rsid w:val="00AF577D"/>
    <w:rsid w:val="00B008CC"/>
    <w:rsid w:val="00B02C73"/>
    <w:rsid w:val="00B04407"/>
    <w:rsid w:val="00B06A55"/>
    <w:rsid w:val="00B07316"/>
    <w:rsid w:val="00B1017D"/>
    <w:rsid w:val="00B125E0"/>
    <w:rsid w:val="00B12FD6"/>
    <w:rsid w:val="00B14D00"/>
    <w:rsid w:val="00B1572A"/>
    <w:rsid w:val="00B15AF1"/>
    <w:rsid w:val="00B16F8A"/>
    <w:rsid w:val="00B170E8"/>
    <w:rsid w:val="00B17166"/>
    <w:rsid w:val="00B208C7"/>
    <w:rsid w:val="00B20E73"/>
    <w:rsid w:val="00B2287A"/>
    <w:rsid w:val="00B22A82"/>
    <w:rsid w:val="00B258D3"/>
    <w:rsid w:val="00B262D0"/>
    <w:rsid w:val="00B26B13"/>
    <w:rsid w:val="00B27298"/>
    <w:rsid w:val="00B308F0"/>
    <w:rsid w:val="00B321E4"/>
    <w:rsid w:val="00B32863"/>
    <w:rsid w:val="00B32D2C"/>
    <w:rsid w:val="00B3405D"/>
    <w:rsid w:val="00B34117"/>
    <w:rsid w:val="00B34243"/>
    <w:rsid w:val="00B354DB"/>
    <w:rsid w:val="00B40091"/>
    <w:rsid w:val="00B42551"/>
    <w:rsid w:val="00B42807"/>
    <w:rsid w:val="00B43903"/>
    <w:rsid w:val="00B45899"/>
    <w:rsid w:val="00B45B16"/>
    <w:rsid w:val="00B460A0"/>
    <w:rsid w:val="00B47EDD"/>
    <w:rsid w:val="00B502CC"/>
    <w:rsid w:val="00B51C1F"/>
    <w:rsid w:val="00B51F2F"/>
    <w:rsid w:val="00B52C04"/>
    <w:rsid w:val="00B54E57"/>
    <w:rsid w:val="00B5578D"/>
    <w:rsid w:val="00B57B18"/>
    <w:rsid w:val="00B627EE"/>
    <w:rsid w:val="00B63362"/>
    <w:rsid w:val="00B63836"/>
    <w:rsid w:val="00B63B60"/>
    <w:rsid w:val="00B6471A"/>
    <w:rsid w:val="00B64E0A"/>
    <w:rsid w:val="00B66F8F"/>
    <w:rsid w:val="00B67CF4"/>
    <w:rsid w:val="00B67DCF"/>
    <w:rsid w:val="00B701B6"/>
    <w:rsid w:val="00B703C3"/>
    <w:rsid w:val="00B70BDB"/>
    <w:rsid w:val="00B71DB1"/>
    <w:rsid w:val="00B72AC7"/>
    <w:rsid w:val="00B72CC2"/>
    <w:rsid w:val="00B7372A"/>
    <w:rsid w:val="00B73CB5"/>
    <w:rsid w:val="00B8480B"/>
    <w:rsid w:val="00B84F81"/>
    <w:rsid w:val="00B850A8"/>
    <w:rsid w:val="00B86127"/>
    <w:rsid w:val="00B871C4"/>
    <w:rsid w:val="00B91207"/>
    <w:rsid w:val="00B925AE"/>
    <w:rsid w:val="00B92748"/>
    <w:rsid w:val="00B93E92"/>
    <w:rsid w:val="00B94F09"/>
    <w:rsid w:val="00B95FC4"/>
    <w:rsid w:val="00B9603E"/>
    <w:rsid w:val="00B96FB6"/>
    <w:rsid w:val="00B97FC7"/>
    <w:rsid w:val="00BA11AA"/>
    <w:rsid w:val="00BA15B7"/>
    <w:rsid w:val="00BA3703"/>
    <w:rsid w:val="00BA4489"/>
    <w:rsid w:val="00BA4961"/>
    <w:rsid w:val="00BA4EDB"/>
    <w:rsid w:val="00BA5A77"/>
    <w:rsid w:val="00BA6F97"/>
    <w:rsid w:val="00BA778B"/>
    <w:rsid w:val="00BA786E"/>
    <w:rsid w:val="00BA7897"/>
    <w:rsid w:val="00BA7FAD"/>
    <w:rsid w:val="00BB251A"/>
    <w:rsid w:val="00BB2931"/>
    <w:rsid w:val="00BB3361"/>
    <w:rsid w:val="00BB46C9"/>
    <w:rsid w:val="00BB6B1A"/>
    <w:rsid w:val="00BB7796"/>
    <w:rsid w:val="00BC0096"/>
    <w:rsid w:val="00BC0718"/>
    <w:rsid w:val="00BC0732"/>
    <w:rsid w:val="00BC1211"/>
    <w:rsid w:val="00BC2650"/>
    <w:rsid w:val="00BC27FD"/>
    <w:rsid w:val="00BC2D66"/>
    <w:rsid w:val="00BC3DE7"/>
    <w:rsid w:val="00BC409A"/>
    <w:rsid w:val="00BC426C"/>
    <w:rsid w:val="00BC601C"/>
    <w:rsid w:val="00BD0026"/>
    <w:rsid w:val="00BD0971"/>
    <w:rsid w:val="00BD1577"/>
    <w:rsid w:val="00BD23D5"/>
    <w:rsid w:val="00BD4725"/>
    <w:rsid w:val="00BD530C"/>
    <w:rsid w:val="00BD55A5"/>
    <w:rsid w:val="00BD7A7B"/>
    <w:rsid w:val="00BD7B95"/>
    <w:rsid w:val="00BE0B66"/>
    <w:rsid w:val="00BE1FD9"/>
    <w:rsid w:val="00BE2E34"/>
    <w:rsid w:val="00BE3F5A"/>
    <w:rsid w:val="00BE4D92"/>
    <w:rsid w:val="00BE5CBF"/>
    <w:rsid w:val="00BE63D6"/>
    <w:rsid w:val="00BE706D"/>
    <w:rsid w:val="00BE73F7"/>
    <w:rsid w:val="00BE7C79"/>
    <w:rsid w:val="00BF07EE"/>
    <w:rsid w:val="00BF088C"/>
    <w:rsid w:val="00BF3440"/>
    <w:rsid w:val="00BF4728"/>
    <w:rsid w:val="00BF5D85"/>
    <w:rsid w:val="00BF5F40"/>
    <w:rsid w:val="00BF6388"/>
    <w:rsid w:val="00BF642E"/>
    <w:rsid w:val="00BF67F0"/>
    <w:rsid w:val="00BF68E4"/>
    <w:rsid w:val="00BF69CE"/>
    <w:rsid w:val="00BF79BE"/>
    <w:rsid w:val="00C0276F"/>
    <w:rsid w:val="00C030D3"/>
    <w:rsid w:val="00C037F9"/>
    <w:rsid w:val="00C03B2B"/>
    <w:rsid w:val="00C04EB1"/>
    <w:rsid w:val="00C052C6"/>
    <w:rsid w:val="00C0569C"/>
    <w:rsid w:val="00C06114"/>
    <w:rsid w:val="00C06B3C"/>
    <w:rsid w:val="00C10E49"/>
    <w:rsid w:val="00C133E3"/>
    <w:rsid w:val="00C1378E"/>
    <w:rsid w:val="00C1403B"/>
    <w:rsid w:val="00C1433B"/>
    <w:rsid w:val="00C15EE4"/>
    <w:rsid w:val="00C1697F"/>
    <w:rsid w:val="00C17413"/>
    <w:rsid w:val="00C1764F"/>
    <w:rsid w:val="00C20838"/>
    <w:rsid w:val="00C2196D"/>
    <w:rsid w:val="00C21CF3"/>
    <w:rsid w:val="00C22645"/>
    <w:rsid w:val="00C2359C"/>
    <w:rsid w:val="00C23C97"/>
    <w:rsid w:val="00C249E4"/>
    <w:rsid w:val="00C26A29"/>
    <w:rsid w:val="00C2713B"/>
    <w:rsid w:val="00C3067E"/>
    <w:rsid w:val="00C34512"/>
    <w:rsid w:val="00C3504E"/>
    <w:rsid w:val="00C35159"/>
    <w:rsid w:val="00C35652"/>
    <w:rsid w:val="00C37369"/>
    <w:rsid w:val="00C37A36"/>
    <w:rsid w:val="00C37D92"/>
    <w:rsid w:val="00C41ECA"/>
    <w:rsid w:val="00C42564"/>
    <w:rsid w:val="00C426BA"/>
    <w:rsid w:val="00C42758"/>
    <w:rsid w:val="00C447D2"/>
    <w:rsid w:val="00C45E82"/>
    <w:rsid w:val="00C4727B"/>
    <w:rsid w:val="00C4785D"/>
    <w:rsid w:val="00C50939"/>
    <w:rsid w:val="00C51037"/>
    <w:rsid w:val="00C515E2"/>
    <w:rsid w:val="00C51BA4"/>
    <w:rsid w:val="00C5386B"/>
    <w:rsid w:val="00C54D91"/>
    <w:rsid w:val="00C57094"/>
    <w:rsid w:val="00C57C1A"/>
    <w:rsid w:val="00C57D82"/>
    <w:rsid w:val="00C62681"/>
    <w:rsid w:val="00C62829"/>
    <w:rsid w:val="00C632D5"/>
    <w:rsid w:val="00C63BBD"/>
    <w:rsid w:val="00C63E82"/>
    <w:rsid w:val="00C63F05"/>
    <w:rsid w:val="00C6481C"/>
    <w:rsid w:val="00C652DE"/>
    <w:rsid w:val="00C717E3"/>
    <w:rsid w:val="00C721FA"/>
    <w:rsid w:val="00C72865"/>
    <w:rsid w:val="00C74443"/>
    <w:rsid w:val="00C74462"/>
    <w:rsid w:val="00C753A4"/>
    <w:rsid w:val="00C768A2"/>
    <w:rsid w:val="00C77154"/>
    <w:rsid w:val="00C7796B"/>
    <w:rsid w:val="00C77A5A"/>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3EE1"/>
    <w:rsid w:val="00C944E1"/>
    <w:rsid w:val="00C94924"/>
    <w:rsid w:val="00C955B7"/>
    <w:rsid w:val="00C97471"/>
    <w:rsid w:val="00C977DB"/>
    <w:rsid w:val="00CA1C74"/>
    <w:rsid w:val="00CA2319"/>
    <w:rsid w:val="00CA4161"/>
    <w:rsid w:val="00CA427B"/>
    <w:rsid w:val="00CA4AC4"/>
    <w:rsid w:val="00CA5713"/>
    <w:rsid w:val="00CA658F"/>
    <w:rsid w:val="00CA7A15"/>
    <w:rsid w:val="00CA7BA5"/>
    <w:rsid w:val="00CB0A2B"/>
    <w:rsid w:val="00CB16F6"/>
    <w:rsid w:val="00CB1CD8"/>
    <w:rsid w:val="00CB2820"/>
    <w:rsid w:val="00CB5255"/>
    <w:rsid w:val="00CB584A"/>
    <w:rsid w:val="00CB5A75"/>
    <w:rsid w:val="00CB5DC8"/>
    <w:rsid w:val="00CB7AEE"/>
    <w:rsid w:val="00CC006F"/>
    <w:rsid w:val="00CC2175"/>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E0119"/>
    <w:rsid w:val="00CE0831"/>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3FE"/>
    <w:rsid w:val="00D02740"/>
    <w:rsid w:val="00D02DAA"/>
    <w:rsid w:val="00D0311B"/>
    <w:rsid w:val="00D032C2"/>
    <w:rsid w:val="00D03629"/>
    <w:rsid w:val="00D041B3"/>
    <w:rsid w:val="00D050A9"/>
    <w:rsid w:val="00D05449"/>
    <w:rsid w:val="00D05753"/>
    <w:rsid w:val="00D06748"/>
    <w:rsid w:val="00D07095"/>
    <w:rsid w:val="00D07917"/>
    <w:rsid w:val="00D11184"/>
    <w:rsid w:val="00D11814"/>
    <w:rsid w:val="00D11B09"/>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398"/>
    <w:rsid w:val="00D2545F"/>
    <w:rsid w:val="00D26D56"/>
    <w:rsid w:val="00D2717D"/>
    <w:rsid w:val="00D27841"/>
    <w:rsid w:val="00D27B10"/>
    <w:rsid w:val="00D27DB0"/>
    <w:rsid w:val="00D30A6A"/>
    <w:rsid w:val="00D3240A"/>
    <w:rsid w:val="00D33172"/>
    <w:rsid w:val="00D33445"/>
    <w:rsid w:val="00D34080"/>
    <w:rsid w:val="00D34696"/>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067"/>
    <w:rsid w:val="00D5178F"/>
    <w:rsid w:val="00D5356C"/>
    <w:rsid w:val="00D536F9"/>
    <w:rsid w:val="00D56190"/>
    <w:rsid w:val="00D56685"/>
    <w:rsid w:val="00D568EF"/>
    <w:rsid w:val="00D56D15"/>
    <w:rsid w:val="00D57D58"/>
    <w:rsid w:val="00D6092F"/>
    <w:rsid w:val="00D61811"/>
    <w:rsid w:val="00D6264E"/>
    <w:rsid w:val="00D637C3"/>
    <w:rsid w:val="00D641CF"/>
    <w:rsid w:val="00D67558"/>
    <w:rsid w:val="00D675EA"/>
    <w:rsid w:val="00D730C7"/>
    <w:rsid w:val="00D74270"/>
    <w:rsid w:val="00D74284"/>
    <w:rsid w:val="00D74428"/>
    <w:rsid w:val="00D74EA2"/>
    <w:rsid w:val="00D7529F"/>
    <w:rsid w:val="00D75419"/>
    <w:rsid w:val="00D75A46"/>
    <w:rsid w:val="00D75F7A"/>
    <w:rsid w:val="00D77506"/>
    <w:rsid w:val="00D840AC"/>
    <w:rsid w:val="00D8432C"/>
    <w:rsid w:val="00D8436D"/>
    <w:rsid w:val="00D84A8A"/>
    <w:rsid w:val="00D87B25"/>
    <w:rsid w:val="00D932CD"/>
    <w:rsid w:val="00D9383C"/>
    <w:rsid w:val="00D93963"/>
    <w:rsid w:val="00D9505C"/>
    <w:rsid w:val="00D9566E"/>
    <w:rsid w:val="00D959D2"/>
    <w:rsid w:val="00D969ED"/>
    <w:rsid w:val="00D97CC6"/>
    <w:rsid w:val="00D97F71"/>
    <w:rsid w:val="00DA00B9"/>
    <w:rsid w:val="00DA0215"/>
    <w:rsid w:val="00DA137F"/>
    <w:rsid w:val="00DA1E00"/>
    <w:rsid w:val="00DA2377"/>
    <w:rsid w:val="00DA2A44"/>
    <w:rsid w:val="00DA2D60"/>
    <w:rsid w:val="00DA41EB"/>
    <w:rsid w:val="00DA46E5"/>
    <w:rsid w:val="00DA5B86"/>
    <w:rsid w:val="00DA67B7"/>
    <w:rsid w:val="00DA6A21"/>
    <w:rsid w:val="00DA79F5"/>
    <w:rsid w:val="00DA7F22"/>
    <w:rsid w:val="00DB09AC"/>
    <w:rsid w:val="00DB25E3"/>
    <w:rsid w:val="00DB3175"/>
    <w:rsid w:val="00DB34A7"/>
    <w:rsid w:val="00DB4B09"/>
    <w:rsid w:val="00DB5DD7"/>
    <w:rsid w:val="00DB7467"/>
    <w:rsid w:val="00DB75E7"/>
    <w:rsid w:val="00DB7700"/>
    <w:rsid w:val="00DC05C1"/>
    <w:rsid w:val="00DC0E19"/>
    <w:rsid w:val="00DC1272"/>
    <w:rsid w:val="00DC12B6"/>
    <w:rsid w:val="00DC3D78"/>
    <w:rsid w:val="00DC5282"/>
    <w:rsid w:val="00DC5659"/>
    <w:rsid w:val="00DC58EA"/>
    <w:rsid w:val="00DC68A1"/>
    <w:rsid w:val="00DC6B08"/>
    <w:rsid w:val="00DC7100"/>
    <w:rsid w:val="00DC7ABF"/>
    <w:rsid w:val="00DD00BB"/>
    <w:rsid w:val="00DD0301"/>
    <w:rsid w:val="00DD0872"/>
    <w:rsid w:val="00DD0EAD"/>
    <w:rsid w:val="00DD0FD8"/>
    <w:rsid w:val="00DD1C12"/>
    <w:rsid w:val="00DD251F"/>
    <w:rsid w:val="00DD3187"/>
    <w:rsid w:val="00DD429E"/>
    <w:rsid w:val="00DD42B1"/>
    <w:rsid w:val="00DD4900"/>
    <w:rsid w:val="00DD570C"/>
    <w:rsid w:val="00DD59BA"/>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5E96"/>
    <w:rsid w:val="00DE683B"/>
    <w:rsid w:val="00DE74EB"/>
    <w:rsid w:val="00DE7D55"/>
    <w:rsid w:val="00DE7D61"/>
    <w:rsid w:val="00DF167B"/>
    <w:rsid w:val="00DF2EA0"/>
    <w:rsid w:val="00DF3E37"/>
    <w:rsid w:val="00DF438E"/>
    <w:rsid w:val="00DF57AA"/>
    <w:rsid w:val="00DF57BB"/>
    <w:rsid w:val="00DF637D"/>
    <w:rsid w:val="00DF64C5"/>
    <w:rsid w:val="00DF65DD"/>
    <w:rsid w:val="00DF6C61"/>
    <w:rsid w:val="00DF74C5"/>
    <w:rsid w:val="00E00465"/>
    <w:rsid w:val="00E00C1F"/>
    <w:rsid w:val="00E01897"/>
    <w:rsid w:val="00E02E44"/>
    <w:rsid w:val="00E0418C"/>
    <w:rsid w:val="00E05912"/>
    <w:rsid w:val="00E061C7"/>
    <w:rsid w:val="00E06DC9"/>
    <w:rsid w:val="00E071AB"/>
    <w:rsid w:val="00E10528"/>
    <w:rsid w:val="00E10695"/>
    <w:rsid w:val="00E147DB"/>
    <w:rsid w:val="00E14F90"/>
    <w:rsid w:val="00E155A5"/>
    <w:rsid w:val="00E17187"/>
    <w:rsid w:val="00E17BB7"/>
    <w:rsid w:val="00E20215"/>
    <w:rsid w:val="00E20DB4"/>
    <w:rsid w:val="00E20E10"/>
    <w:rsid w:val="00E21FFC"/>
    <w:rsid w:val="00E22847"/>
    <w:rsid w:val="00E2290B"/>
    <w:rsid w:val="00E239FC"/>
    <w:rsid w:val="00E24F14"/>
    <w:rsid w:val="00E27AEB"/>
    <w:rsid w:val="00E30113"/>
    <w:rsid w:val="00E31891"/>
    <w:rsid w:val="00E32782"/>
    <w:rsid w:val="00E33C01"/>
    <w:rsid w:val="00E33F2D"/>
    <w:rsid w:val="00E34F85"/>
    <w:rsid w:val="00E35D42"/>
    <w:rsid w:val="00E36081"/>
    <w:rsid w:val="00E3648D"/>
    <w:rsid w:val="00E36534"/>
    <w:rsid w:val="00E36645"/>
    <w:rsid w:val="00E42EFD"/>
    <w:rsid w:val="00E42F2F"/>
    <w:rsid w:val="00E443BD"/>
    <w:rsid w:val="00E44C36"/>
    <w:rsid w:val="00E44E37"/>
    <w:rsid w:val="00E4505F"/>
    <w:rsid w:val="00E45833"/>
    <w:rsid w:val="00E46258"/>
    <w:rsid w:val="00E50AD6"/>
    <w:rsid w:val="00E54768"/>
    <w:rsid w:val="00E54C49"/>
    <w:rsid w:val="00E55E98"/>
    <w:rsid w:val="00E561E5"/>
    <w:rsid w:val="00E56773"/>
    <w:rsid w:val="00E56CAC"/>
    <w:rsid w:val="00E570C9"/>
    <w:rsid w:val="00E57787"/>
    <w:rsid w:val="00E60256"/>
    <w:rsid w:val="00E60511"/>
    <w:rsid w:val="00E609BA"/>
    <w:rsid w:val="00E63E5A"/>
    <w:rsid w:val="00E644FC"/>
    <w:rsid w:val="00E655AB"/>
    <w:rsid w:val="00E66BAE"/>
    <w:rsid w:val="00E674B8"/>
    <w:rsid w:val="00E6784F"/>
    <w:rsid w:val="00E7062E"/>
    <w:rsid w:val="00E70F1F"/>
    <w:rsid w:val="00E72607"/>
    <w:rsid w:val="00E74573"/>
    <w:rsid w:val="00E77D27"/>
    <w:rsid w:val="00E80822"/>
    <w:rsid w:val="00E816CD"/>
    <w:rsid w:val="00E84025"/>
    <w:rsid w:val="00E84F25"/>
    <w:rsid w:val="00E867FA"/>
    <w:rsid w:val="00E9075C"/>
    <w:rsid w:val="00E908C7"/>
    <w:rsid w:val="00E92394"/>
    <w:rsid w:val="00E92B63"/>
    <w:rsid w:val="00E9341B"/>
    <w:rsid w:val="00E9685F"/>
    <w:rsid w:val="00E96F21"/>
    <w:rsid w:val="00E97ED0"/>
    <w:rsid w:val="00EA0843"/>
    <w:rsid w:val="00EA124B"/>
    <w:rsid w:val="00EA1638"/>
    <w:rsid w:val="00EA2309"/>
    <w:rsid w:val="00EA26D4"/>
    <w:rsid w:val="00EA29CC"/>
    <w:rsid w:val="00EA2F43"/>
    <w:rsid w:val="00EA3BB0"/>
    <w:rsid w:val="00EA565F"/>
    <w:rsid w:val="00EA7E4B"/>
    <w:rsid w:val="00EB086B"/>
    <w:rsid w:val="00EB0DBA"/>
    <w:rsid w:val="00EB0ED6"/>
    <w:rsid w:val="00EB1F38"/>
    <w:rsid w:val="00EB249D"/>
    <w:rsid w:val="00EB35BD"/>
    <w:rsid w:val="00EB3E4F"/>
    <w:rsid w:val="00EB4C53"/>
    <w:rsid w:val="00EB4CE4"/>
    <w:rsid w:val="00EB5BBE"/>
    <w:rsid w:val="00EB5CDB"/>
    <w:rsid w:val="00EB69A5"/>
    <w:rsid w:val="00EB7590"/>
    <w:rsid w:val="00EB7856"/>
    <w:rsid w:val="00EB7EF5"/>
    <w:rsid w:val="00EC5243"/>
    <w:rsid w:val="00EC65D9"/>
    <w:rsid w:val="00ED053C"/>
    <w:rsid w:val="00ED255F"/>
    <w:rsid w:val="00ED3210"/>
    <w:rsid w:val="00ED4779"/>
    <w:rsid w:val="00ED6355"/>
    <w:rsid w:val="00ED6620"/>
    <w:rsid w:val="00ED6B4E"/>
    <w:rsid w:val="00ED7C92"/>
    <w:rsid w:val="00EE0191"/>
    <w:rsid w:val="00EE0B41"/>
    <w:rsid w:val="00EE1022"/>
    <w:rsid w:val="00EE1316"/>
    <w:rsid w:val="00EE1AF7"/>
    <w:rsid w:val="00EE30FF"/>
    <w:rsid w:val="00EE366C"/>
    <w:rsid w:val="00EE3703"/>
    <w:rsid w:val="00EE50D6"/>
    <w:rsid w:val="00EE5703"/>
    <w:rsid w:val="00EE64C0"/>
    <w:rsid w:val="00EE7202"/>
    <w:rsid w:val="00EE75C9"/>
    <w:rsid w:val="00EF00CD"/>
    <w:rsid w:val="00EF17BD"/>
    <w:rsid w:val="00EF1B3E"/>
    <w:rsid w:val="00EF1E33"/>
    <w:rsid w:val="00EF2B7C"/>
    <w:rsid w:val="00EF2EC8"/>
    <w:rsid w:val="00EF383E"/>
    <w:rsid w:val="00EF4065"/>
    <w:rsid w:val="00EF472A"/>
    <w:rsid w:val="00EF616F"/>
    <w:rsid w:val="00EF6BA9"/>
    <w:rsid w:val="00EF74A1"/>
    <w:rsid w:val="00F007D9"/>
    <w:rsid w:val="00F0154A"/>
    <w:rsid w:val="00F01934"/>
    <w:rsid w:val="00F0428F"/>
    <w:rsid w:val="00F04AF9"/>
    <w:rsid w:val="00F06CC7"/>
    <w:rsid w:val="00F07826"/>
    <w:rsid w:val="00F11271"/>
    <w:rsid w:val="00F14145"/>
    <w:rsid w:val="00F144F2"/>
    <w:rsid w:val="00F14A19"/>
    <w:rsid w:val="00F14B8F"/>
    <w:rsid w:val="00F15C7D"/>
    <w:rsid w:val="00F17702"/>
    <w:rsid w:val="00F20A3D"/>
    <w:rsid w:val="00F21448"/>
    <w:rsid w:val="00F231D3"/>
    <w:rsid w:val="00F239FA"/>
    <w:rsid w:val="00F24CCA"/>
    <w:rsid w:val="00F24E9D"/>
    <w:rsid w:val="00F257F3"/>
    <w:rsid w:val="00F25D46"/>
    <w:rsid w:val="00F2625C"/>
    <w:rsid w:val="00F262A8"/>
    <w:rsid w:val="00F26E87"/>
    <w:rsid w:val="00F27933"/>
    <w:rsid w:val="00F30E55"/>
    <w:rsid w:val="00F31471"/>
    <w:rsid w:val="00F316F9"/>
    <w:rsid w:val="00F320A3"/>
    <w:rsid w:val="00F3324D"/>
    <w:rsid w:val="00F3377D"/>
    <w:rsid w:val="00F33B3B"/>
    <w:rsid w:val="00F34780"/>
    <w:rsid w:val="00F34E58"/>
    <w:rsid w:val="00F35107"/>
    <w:rsid w:val="00F351C0"/>
    <w:rsid w:val="00F3557B"/>
    <w:rsid w:val="00F3579B"/>
    <w:rsid w:val="00F36596"/>
    <w:rsid w:val="00F37202"/>
    <w:rsid w:val="00F37CCB"/>
    <w:rsid w:val="00F41884"/>
    <w:rsid w:val="00F41DA6"/>
    <w:rsid w:val="00F4256E"/>
    <w:rsid w:val="00F42B2E"/>
    <w:rsid w:val="00F43595"/>
    <w:rsid w:val="00F4369A"/>
    <w:rsid w:val="00F44891"/>
    <w:rsid w:val="00F45416"/>
    <w:rsid w:val="00F460A1"/>
    <w:rsid w:val="00F479A5"/>
    <w:rsid w:val="00F47F22"/>
    <w:rsid w:val="00F52565"/>
    <w:rsid w:val="00F53640"/>
    <w:rsid w:val="00F559C5"/>
    <w:rsid w:val="00F570A3"/>
    <w:rsid w:val="00F57AFF"/>
    <w:rsid w:val="00F605E5"/>
    <w:rsid w:val="00F61B23"/>
    <w:rsid w:val="00F62D3D"/>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909"/>
    <w:rsid w:val="00F81C89"/>
    <w:rsid w:val="00F81FDC"/>
    <w:rsid w:val="00F82C55"/>
    <w:rsid w:val="00F84BD6"/>
    <w:rsid w:val="00F85F45"/>
    <w:rsid w:val="00F8644A"/>
    <w:rsid w:val="00F87AEF"/>
    <w:rsid w:val="00F91381"/>
    <w:rsid w:val="00F92257"/>
    <w:rsid w:val="00F927DE"/>
    <w:rsid w:val="00F92967"/>
    <w:rsid w:val="00F92FDD"/>
    <w:rsid w:val="00F93041"/>
    <w:rsid w:val="00F93B2C"/>
    <w:rsid w:val="00F9418A"/>
    <w:rsid w:val="00F952C5"/>
    <w:rsid w:val="00F955C3"/>
    <w:rsid w:val="00F95753"/>
    <w:rsid w:val="00F95C0B"/>
    <w:rsid w:val="00F96080"/>
    <w:rsid w:val="00F9644E"/>
    <w:rsid w:val="00F970B9"/>
    <w:rsid w:val="00F9793F"/>
    <w:rsid w:val="00F97AFA"/>
    <w:rsid w:val="00F97EA7"/>
    <w:rsid w:val="00FA29C9"/>
    <w:rsid w:val="00FA3726"/>
    <w:rsid w:val="00FA3CE5"/>
    <w:rsid w:val="00FA3FCE"/>
    <w:rsid w:val="00FA45DA"/>
    <w:rsid w:val="00FA62C7"/>
    <w:rsid w:val="00FA6739"/>
    <w:rsid w:val="00FA7B06"/>
    <w:rsid w:val="00FB002F"/>
    <w:rsid w:val="00FB08E9"/>
    <w:rsid w:val="00FB0B11"/>
    <w:rsid w:val="00FB0E51"/>
    <w:rsid w:val="00FB17B6"/>
    <w:rsid w:val="00FB22ED"/>
    <w:rsid w:val="00FB318A"/>
    <w:rsid w:val="00FB4B78"/>
    <w:rsid w:val="00FB546D"/>
    <w:rsid w:val="00FB63E4"/>
    <w:rsid w:val="00FB6E5B"/>
    <w:rsid w:val="00FC046C"/>
    <w:rsid w:val="00FC2D8D"/>
    <w:rsid w:val="00FC604F"/>
    <w:rsid w:val="00FC71A0"/>
    <w:rsid w:val="00FC71A8"/>
    <w:rsid w:val="00FC73A7"/>
    <w:rsid w:val="00FD1874"/>
    <w:rsid w:val="00FD2EF9"/>
    <w:rsid w:val="00FD3684"/>
    <w:rsid w:val="00FD424A"/>
    <w:rsid w:val="00FD489A"/>
    <w:rsid w:val="00FD5486"/>
    <w:rsid w:val="00FD63BA"/>
    <w:rsid w:val="00FD705B"/>
    <w:rsid w:val="00FD7661"/>
    <w:rsid w:val="00FE0506"/>
    <w:rsid w:val="00FE0AE9"/>
    <w:rsid w:val="00FE384F"/>
    <w:rsid w:val="00FE38AE"/>
    <w:rsid w:val="00FE5083"/>
    <w:rsid w:val="00FE5ECA"/>
    <w:rsid w:val="00FE6D09"/>
    <w:rsid w:val="00FF0740"/>
    <w:rsid w:val="00FF12CF"/>
    <w:rsid w:val="00FF2125"/>
    <w:rsid w:val="00FF2729"/>
    <w:rsid w:val="00FF311B"/>
    <w:rsid w:val="00FF3D30"/>
    <w:rsid w:val="00FF44FA"/>
    <w:rsid w:val="00FF4ABC"/>
    <w:rsid w:val="00FF51E7"/>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jc w:val="left"/>
    </w:p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FFC9F-D7F6-4C92-9700-5B5FC7695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1937</Words>
  <Characters>11045</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118</cp:revision>
  <dcterms:created xsi:type="dcterms:W3CDTF">2024-10-30T06:42:00Z</dcterms:created>
  <dcterms:modified xsi:type="dcterms:W3CDTF">2024-11-07T08:18:00Z</dcterms:modified>
</cp:coreProperties>
</file>